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FA" w:rsidRPr="006E3878" w:rsidRDefault="009E1AFA" w:rsidP="009E1AFA">
      <w:pPr>
        <w:jc w:val="right"/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</w:pPr>
      <w:r w:rsidRPr="006E3878">
        <w:rPr>
          <w:rFonts w:asciiTheme="majorHAnsi" w:hAnsiTheme="majorHAnsi"/>
          <w:color w:val="365F91" w:themeColor="accent1" w:themeShade="BF"/>
          <w:sz w:val="20"/>
          <w:szCs w:val="20"/>
          <w:lang w:eastAsia="ar-SA"/>
        </w:rPr>
        <w:t>Приложение 1</w:t>
      </w:r>
    </w:p>
    <w:p w:rsidR="009E1AFA" w:rsidRPr="006E3878" w:rsidRDefault="009E1AFA" w:rsidP="009E1AFA">
      <w:pPr>
        <w:pStyle w:val="2"/>
        <w:jc w:val="center"/>
        <w:rPr>
          <w:color w:val="C00000"/>
          <w:sz w:val="22"/>
          <w:szCs w:val="22"/>
        </w:rPr>
      </w:pPr>
    </w:p>
    <w:p w:rsidR="009E1AFA" w:rsidRPr="006E3878" w:rsidRDefault="009E1AFA" w:rsidP="009E1AFA">
      <w:pPr>
        <w:pStyle w:val="2"/>
        <w:jc w:val="center"/>
        <w:rPr>
          <w:color w:val="FF0000"/>
          <w:sz w:val="22"/>
          <w:szCs w:val="22"/>
        </w:rPr>
      </w:pPr>
      <w:r w:rsidRPr="006E3878">
        <w:rPr>
          <w:color w:val="FF0000"/>
          <w:sz w:val="22"/>
          <w:szCs w:val="22"/>
        </w:rPr>
        <w:t>Заявка на участие</w:t>
      </w:r>
    </w:p>
    <w:p w:rsidR="009E1AFA" w:rsidRPr="006E3878" w:rsidRDefault="009E1AFA" w:rsidP="009E1AFA">
      <w:pPr>
        <w:pStyle w:val="2"/>
        <w:jc w:val="center"/>
        <w:rPr>
          <w:color w:val="FF0000"/>
          <w:sz w:val="22"/>
          <w:szCs w:val="22"/>
        </w:rPr>
      </w:pPr>
      <w:r w:rsidRPr="006E3878">
        <w:rPr>
          <w:color w:val="FF0000"/>
          <w:sz w:val="22"/>
          <w:szCs w:val="22"/>
        </w:rPr>
        <w:t xml:space="preserve">Межрегиональный Кубок «Больше жизни» </w:t>
      </w:r>
    </w:p>
    <w:p w:rsidR="009E1AFA" w:rsidRPr="006E3878" w:rsidRDefault="009E1AFA" w:rsidP="009E1AFA">
      <w:pPr>
        <w:jc w:val="center"/>
        <w:rPr>
          <w:b/>
          <w:color w:val="365F91" w:themeColor="accent1" w:themeShade="BF"/>
          <w:sz w:val="16"/>
          <w:szCs w:val="16"/>
        </w:rPr>
      </w:pPr>
      <w:r w:rsidRPr="006E3878">
        <w:rPr>
          <w:b/>
          <w:color w:val="365F91" w:themeColor="accent1" w:themeShade="BF"/>
          <w:sz w:val="16"/>
          <w:szCs w:val="16"/>
        </w:rPr>
        <w:t>при поддержке Фонда президентских грантов</w:t>
      </w:r>
      <w:bookmarkStart w:id="0" w:name="_GoBack"/>
      <w:bookmarkEnd w:id="0"/>
    </w:p>
    <w:p w:rsidR="009E1AFA" w:rsidRPr="006E3878" w:rsidRDefault="009E1AFA" w:rsidP="009E1AFA">
      <w:pPr>
        <w:rPr>
          <w:rFonts w:ascii="Times New Roman" w:hAnsi="Times New Roman"/>
          <w:b/>
          <w:color w:val="365F91" w:themeColor="accent1" w:themeShade="BF"/>
          <w:sz w:val="22"/>
          <w:szCs w:val="22"/>
        </w:rPr>
      </w:pPr>
    </w:p>
    <w:p w:rsidR="009E1AFA" w:rsidRPr="006E3878" w:rsidRDefault="009E1AFA" w:rsidP="009E1AFA">
      <w:pPr>
        <w:pStyle w:val="a4"/>
        <w:numPr>
          <w:ilvl w:val="0"/>
          <w:numId w:val="1"/>
        </w:numPr>
        <w:rPr>
          <w:rFonts w:ascii="Times New Roman" w:hAnsi="Times New Roman"/>
          <w:color w:val="365F91" w:themeColor="accent1" w:themeShade="BF"/>
          <w:u w:val="single"/>
        </w:rPr>
      </w:pPr>
      <w:r w:rsidRPr="006E3878">
        <w:rPr>
          <w:rFonts w:ascii="Times New Roman" w:hAnsi="Times New Roman"/>
          <w:color w:val="365F91" w:themeColor="accent1" w:themeShade="BF"/>
          <w:u w:val="single"/>
        </w:rPr>
        <w:t>________________________________________________________</w:t>
      </w:r>
    </w:p>
    <w:p w:rsidR="009E1AFA" w:rsidRPr="006E3878" w:rsidRDefault="009E1AFA" w:rsidP="009E1AFA">
      <w:pPr>
        <w:pStyle w:val="a4"/>
        <w:ind w:left="1080"/>
        <w:jc w:val="center"/>
        <w:rPr>
          <w:rFonts w:ascii="Times New Roman" w:hAnsi="Times New Roman"/>
          <w:color w:val="365F91" w:themeColor="accent1" w:themeShade="BF"/>
          <w:vertAlign w:val="superscript"/>
        </w:rPr>
      </w:pPr>
      <w:r w:rsidRPr="006E3878">
        <w:rPr>
          <w:rFonts w:ascii="Times New Roman" w:hAnsi="Times New Roman"/>
          <w:color w:val="365F91" w:themeColor="accent1" w:themeShade="BF"/>
          <w:vertAlign w:val="superscript"/>
        </w:rPr>
        <w:t>(Ф.И.О. инструктора)</w:t>
      </w:r>
    </w:p>
    <w:p w:rsidR="009E1AFA" w:rsidRPr="006E3878" w:rsidRDefault="009E1AFA" w:rsidP="009E1AFA">
      <w:pPr>
        <w:pStyle w:val="a4"/>
        <w:rPr>
          <w:rFonts w:ascii="Times New Roman" w:hAnsi="Times New Roman"/>
          <w:color w:val="365F91" w:themeColor="accent1" w:themeShade="BF"/>
        </w:rPr>
      </w:pPr>
      <w:r w:rsidRPr="006E3878">
        <w:rPr>
          <w:rFonts w:ascii="Times New Roman" w:hAnsi="Times New Roman"/>
          <w:color w:val="365F91" w:themeColor="accent1" w:themeShade="BF"/>
        </w:rPr>
        <w:t>2._________________________________________________________</w:t>
      </w:r>
    </w:p>
    <w:p w:rsidR="009E1AFA" w:rsidRPr="006E3878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</w:rPr>
      </w:pPr>
      <w:r w:rsidRPr="006E3878">
        <w:rPr>
          <w:rFonts w:ascii="Times New Roman" w:hAnsi="Times New Roman"/>
          <w:color w:val="365F91" w:themeColor="accent1" w:themeShade="BF"/>
          <w:vertAlign w:val="superscript"/>
        </w:rPr>
        <w:t>(Мобильный телефон, город, адрес электронной почты)</w:t>
      </w:r>
    </w:p>
    <w:p w:rsidR="009E1AFA" w:rsidRPr="006E3878" w:rsidRDefault="009E1AFA" w:rsidP="009E1AFA">
      <w:pPr>
        <w:pStyle w:val="a4"/>
        <w:numPr>
          <w:ilvl w:val="0"/>
          <w:numId w:val="2"/>
        </w:numPr>
        <w:rPr>
          <w:rFonts w:ascii="Times New Roman" w:hAnsi="Times New Roman"/>
          <w:color w:val="365F91" w:themeColor="accent1" w:themeShade="BF"/>
        </w:rPr>
      </w:pPr>
      <w:r w:rsidRPr="006E3878">
        <w:rPr>
          <w:rFonts w:ascii="Times New Roman" w:hAnsi="Times New Roman"/>
          <w:color w:val="365F91" w:themeColor="accent1" w:themeShade="BF"/>
        </w:rPr>
        <w:t>________________________________________________________</w:t>
      </w:r>
    </w:p>
    <w:p w:rsidR="009E1AFA" w:rsidRPr="006E3878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</w:rPr>
      </w:pPr>
      <w:r w:rsidRPr="006E3878">
        <w:rPr>
          <w:rFonts w:ascii="Times New Roman" w:hAnsi="Times New Roman"/>
          <w:color w:val="365F91" w:themeColor="accent1" w:themeShade="BF"/>
          <w:vertAlign w:val="superscript"/>
        </w:rPr>
        <w:t>(Название организации, которую представляет команда)</w:t>
      </w:r>
    </w:p>
    <w:p w:rsidR="009E1AFA" w:rsidRPr="006E3878" w:rsidRDefault="009E1AFA" w:rsidP="009E1AFA">
      <w:pPr>
        <w:pStyle w:val="a4"/>
        <w:rPr>
          <w:rFonts w:ascii="Times New Roman" w:hAnsi="Times New Roman"/>
          <w:color w:val="365F91" w:themeColor="accent1" w:themeShade="BF"/>
        </w:rPr>
      </w:pPr>
      <w:r w:rsidRPr="006E3878">
        <w:rPr>
          <w:rFonts w:ascii="Times New Roman" w:hAnsi="Times New Roman"/>
          <w:color w:val="365F91" w:themeColor="accent1" w:themeShade="BF"/>
        </w:rPr>
        <w:t>4._________________________________________________________</w:t>
      </w:r>
    </w:p>
    <w:p w:rsidR="009E1AFA" w:rsidRPr="006E3878" w:rsidRDefault="009E1AFA" w:rsidP="009E1AFA">
      <w:pPr>
        <w:pStyle w:val="a4"/>
        <w:jc w:val="center"/>
        <w:rPr>
          <w:rFonts w:ascii="Times New Roman" w:hAnsi="Times New Roman"/>
          <w:color w:val="365F91" w:themeColor="accent1" w:themeShade="BF"/>
          <w:u w:val="single"/>
        </w:rPr>
      </w:pPr>
      <w:r w:rsidRPr="006E3878">
        <w:rPr>
          <w:rFonts w:ascii="Times New Roman" w:hAnsi="Times New Roman"/>
          <w:color w:val="365F91" w:themeColor="accent1" w:themeShade="BF"/>
          <w:vertAlign w:val="superscript"/>
        </w:rPr>
        <w:t>(Количество участников в команде)</w:t>
      </w:r>
    </w:p>
    <w:p w:rsidR="009E1AFA" w:rsidRPr="006E3878" w:rsidRDefault="009E1AFA" w:rsidP="009E1AFA">
      <w:pPr>
        <w:pStyle w:val="a4"/>
        <w:numPr>
          <w:ilvl w:val="0"/>
          <w:numId w:val="4"/>
        </w:numPr>
        <w:rPr>
          <w:rFonts w:ascii="Times New Roman" w:hAnsi="Times New Roman"/>
          <w:color w:val="365F91" w:themeColor="accent1" w:themeShade="BF"/>
          <w:u w:val="single"/>
        </w:rPr>
      </w:pPr>
      <w:r w:rsidRPr="006E3878">
        <w:rPr>
          <w:rFonts w:ascii="Times New Roman" w:hAnsi="Times New Roman"/>
          <w:color w:val="365F91" w:themeColor="accent1" w:themeShade="BF"/>
          <w:u w:val="single"/>
        </w:rPr>
        <w:t>Выбор номинации выступления: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821"/>
        <w:gridCol w:w="3229"/>
        <w:gridCol w:w="3322"/>
      </w:tblGrid>
      <w:tr w:rsidR="006E3878" w:rsidRPr="006E3878" w:rsidTr="001B62A5">
        <w:trPr>
          <w:trHeight w:val="751"/>
        </w:trPr>
        <w:tc>
          <w:tcPr>
            <w:tcW w:w="5050" w:type="dxa"/>
            <w:gridSpan w:val="2"/>
            <w:shd w:val="clear" w:color="auto" w:fill="92CDDC" w:themeFill="accent5" w:themeFillTint="99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E3878">
              <w:rPr>
                <w:rFonts w:ascii="Times New Roman" w:hAnsi="Times New Roman"/>
                <w:b/>
                <w:color w:val="365F91" w:themeColor="accent1" w:themeShade="BF"/>
              </w:rPr>
              <w:t>Наименование номинации</w:t>
            </w:r>
          </w:p>
        </w:tc>
        <w:tc>
          <w:tcPr>
            <w:tcW w:w="3322" w:type="dxa"/>
            <w:shd w:val="clear" w:color="auto" w:fill="92CDDC" w:themeFill="accent5" w:themeFillTint="99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365F91" w:themeColor="accent1" w:themeShade="BF"/>
              </w:rPr>
            </w:pPr>
            <w:r w:rsidRPr="006E3878">
              <w:rPr>
                <w:rFonts w:ascii="Times New Roman" w:hAnsi="Times New Roman"/>
                <w:b/>
                <w:color w:val="365F91" w:themeColor="accent1" w:themeShade="BF"/>
              </w:rPr>
              <w:t>Выбор номинации выступления</w:t>
            </w: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E3878">
              <w:rPr>
                <w:rFonts w:ascii="Times New Roman" w:hAnsi="Times New Roman"/>
                <w:color w:val="FF0000"/>
                <w:sz w:val="20"/>
                <w:szCs w:val="20"/>
              </w:rPr>
              <w:t>1. Номинация  «ЗОЖ»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rPr>
          <w:trHeight w:val="90"/>
        </w:trPr>
        <w:tc>
          <w:tcPr>
            <w:tcW w:w="1821" w:type="dxa"/>
            <w:vMerge w:val="restart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2. Детская танцевальная номинация:</w:t>
            </w:r>
          </w:p>
        </w:tc>
        <w:tc>
          <w:tcPr>
            <w:tcW w:w="3229" w:type="dxa"/>
            <w:vAlign w:val="center"/>
          </w:tcPr>
          <w:p w:rsidR="009E1AFA" w:rsidRPr="006E3878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</w:pPr>
            <w:r w:rsidRPr="006E387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До 6 лет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rPr>
          <w:trHeight w:val="90"/>
        </w:trPr>
        <w:tc>
          <w:tcPr>
            <w:tcW w:w="1821" w:type="dxa"/>
            <w:vMerge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9" w:type="dxa"/>
            <w:vAlign w:val="center"/>
          </w:tcPr>
          <w:p w:rsidR="009E1AFA" w:rsidRPr="006E3878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  <w:t>с 7 до 10 лет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rPr>
          <w:trHeight w:val="90"/>
        </w:trPr>
        <w:tc>
          <w:tcPr>
            <w:tcW w:w="1821" w:type="dxa"/>
            <w:vMerge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9" w:type="dxa"/>
            <w:vAlign w:val="center"/>
          </w:tcPr>
          <w:p w:rsidR="009E1AFA" w:rsidRPr="006E3878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  <w:t>с  11 до 14 лет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rPr>
          <w:trHeight w:val="90"/>
        </w:trPr>
        <w:tc>
          <w:tcPr>
            <w:tcW w:w="1821" w:type="dxa"/>
            <w:vMerge w:val="restart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3. Детская фитнес номинация:</w:t>
            </w:r>
          </w:p>
        </w:tc>
        <w:tc>
          <w:tcPr>
            <w:tcW w:w="3229" w:type="dxa"/>
            <w:vAlign w:val="center"/>
          </w:tcPr>
          <w:p w:rsidR="009E1AFA" w:rsidRPr="006E3878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hAnsi="Times New Roman"/>
                <w:color w:val="365F91" w:themeColor="accent1" w:themeShade="BF"/>
                <w:sz w:val="20"/>
                <w:szCs w:val="20"/>
              </w:rPr>
              <w:t>До 6 лет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rPr>
          <w:trHeight w:val="90"/>
        </w:trPr>
        <w:tc>
          <w:tcPr>
            <w:tcW w:w="1821" w:type="dxa"/>
            <w:vMerge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9" w:type="dxa"/>
            <w:vAlign w:val="center"/>
          </w:tcPr>
          <w:p w:rsidR="009E1AFA" w:rsidRPr="006E3878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  <w:t>с 7 до 10 лет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rPr>
          <w:trHeight w:val="90"/>
        </w:trPr>
        <w:tc>
          <w:tcPr>
            <w:tcW w:w="1821" w:type="dxa"/>
            <w:vMerge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29" w:type="dxa"/>
            <w:vAlign w:val="center"/>
          </w:tcPr>
          <w:p w:rsidR="009E1AFA" w:rsidRPr="006E3878" w:rsidRDefault="009E1AFA" w:rsidP="009E1AFA">
            <w:pPr>
              <w:pStyle w:val="a4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  <w:t>с  11 до 14 лет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ind w:right="40"/>
              <w:jc w:val="both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4. Functional-Class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u w:val="single"/>
                <w:lang w:val="en-US"/>
              </w:rPr>
            </w:pPr>
            <w:r w:rsidRPr="006E3878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5. С</w:t>
            </w:r>
            <w:r w:rsidRPr="006E3878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  <w:lang w:val="en-US"/>
              </w:rPr>
              <w:t>ycle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-Class</w:t>
            </w:r>
            <w:r w:rsidRPr="006E3878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u w:val="single"/>
                <w:lang w:val="en-US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6. Step-Class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u w:val="single"/>
                <w:lang w:val="en-US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7. 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Mind</w:t>
            </w:r>
            <w:r w:rsidR="006E3878"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Body-Class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  <w:lang w:val="en-US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hAnsi="Times New Roman"/>
                <w:color w:val="365F91" w:themeColor="accent1" w:themeShade="BF"/>
                <w:sz w:val="20"/>
                <w:szCs w:val="20"/>
                <w:u w:val="single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8. 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MTV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dance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9. 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Ethno dance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10. 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Dance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  <w:lang w:val="en-US"/>
              </w:rPr>
              <w:t>Fit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  <w:tr w:rsidR="006E3878" w:rsidRPr="006E3878" w:rsidTr="001B62A5">
        <w:tc>
          <w:tcPr>
            <w:tcW w:w="5050" w:type="dxa"/>
            <w:gridSpan w:val="2"/>
            <w:vAlign w:val="center"/>
          </w:tcPr>
          <w:p w:rsidR="009E1AFA" w:rsidRPr="006E3878" w:rsidRDefault="009E1AFA" w:rsidP="001B62A5">
            <w:pPr>
              <w:pStyle w:val="a4"/>
              <w:ind w:left="0"/>
              <w:rPr>
                <w:rFonts w:ascii="Times New Roman" w:eastAsia="Times New Roman" w:hAnsi="Times New Roman"/>
                <w:color w:val="365F91" w:themeColor="accent1" w:themeShade="BF"/>
                <w:sz w:val="20"/>
                <w:szCs w:val="20"/>
                <w:shd w:val="clear" w:color="auto" w:fill="FFFFFF"/>
              </w:rPr>
            </w:pPr>
            <w:r w:rsidRPr="006E3878"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11. «Больше жизни»</w:t>
            </w:r>
          </w:p>
        </w:tc>
        <w:tc>
          <w:tcPr>
            <w:tcW w:w="3322" w:type="dxa"/>
            <w:vAlign w:val="center"/>
          </w:tcPr>
          <w:p w:rsidR="009E1AFA" w:rsidRPr="006E3878" w:rsidRDefault="009E1AFA" w:rsidP="001B62A5">
            <w:pPr>
              <w:pStyle w:val="a4"/>
              <w:ind w:left="0"/>
              <w:jc w:val="right"/>
              <w:rPr>
                <w:rFonts w:ascii="Times New Roman" w:hAnsi="Times New Roman"/>
                <w:color w:val="365F91" w:themeColor="accent1" w:themeShade="BF"/>
                <w:u w:val="single"/>
              </w:rPr>
            </w:pPr>
          </w:p>
        </w:tc>
      </w:tr>
    </w:tbl>
    <w:p w:rsidR="009E1AFA" w:rsidRPr="006E3878" w:rsidRDefault="009E1AFA" w:rsidP="009E1AFA">
      <w:pPr>
        <w:rPr>
          <w:rFonts w:ascii="Times New Roman" w:eastAsia="Times New Roman" w:hAnsi="Times New Roman"/>
          <w:b/>
          <w:color w:val="365F91" w:themeColor="accent1" w:themeShade="BF"/>
          <w:sz w:val="16"/>
          <w:szCs w:val="16"/>
          <w:shd w:val="clear" w:color="auto" w:fill="FFFFFF"/>
        </w:rPr>
      </w:pPr>
      <w:r w:rsidRPr="006E3878">
        <w:rPr>
          <w:rFonts w:ascii="Times New Roman" w:eastAsia="Times New Roman" w:hAnsi="Times New Roman"/>
          <w:b/>
          <w:color w:val="365F91" w:themeColor="accent1" w:themeShade="BF"/>
          <w:sz w:val="16"/>
          <w:szCs w:val="16"/>
          <w:shd w:val="clear" w:color="auto" w:fill="FFFFFF"/>
        </w:rPr>
        <w:t xml:space="preserve">Внимание!!! </w:t>
      </w:r>
    </w:p>
    <w:p w:rsidR="009E1AFA" w:rsidRPr="006E3878" w:rsidRDefault="009E1AFA" w:rsidP="009E1AFA">
      <w:pPr>
        <w:pStyle w:val="a4"/>
        <w:rPr>
          <w:rFonts w:ascii="Times New Roman" w:eastAsia="Times New Roman" w:hAnsi="Times New Roman"/>
          <w:b/>
          <w:color w:val="365F91" w:themeColor="accent1" w:themeShade="BF"/>
          <w:sz w:val="16"/>
          <w:szCs w:val="16"/>
          <w:shd w:val="clear" w:color="auto" w:fill="FFFFFF"/>
        </w:rPr>
      </w:pPr>
      <w:r w:rsidRPr="006E3878">
        <w:rPr>
          <w:rFonts w:ascii="Times New Roman" w:eastAsia="Times New Roman" w:hAnsi="Times New Roman"/>
          <w:b/>
          <w:color w:val="365F91" w:themeColor="accent1" w:themeShade="BF"/>
          <w:sz w:val="16"/>
          <w:szCs w:val="16"/>
          <w:shd w:val="clear" w:color="auto" w:fill="FFFFFF"/>
        </w:rPr>
        <w:t>1.В случае, если инструктор готовит более 1 команды, заявка на каждый номер подается отдельно.</w:t>
      </w:r>
    </w:p>
    <w:p w:rsidR="009E1AFA" w:rsidRPr="006E3878" w:rsidRDefault="009E1AFA" w:rsidP="009E1AFA">
      <w:pPr>
        <w:pStyle w:val="a4"/>
        <w:rPr>
          <w:rFonts w:ascii="Times New Roman" w:eastAsia="Times New Roman" w:hAnsi="Times New Roman"/>
          <w:b/>
          <w:color w:val="365F91" w:themeColor="accent1" w:themeShade="BF"/>
          <w:sz w:val="16"/>
          <w:szCs w:val="16"/>
          <w:shd w:val="clear" w:color="auto" w:fill="FFFFFF"/>
        </w:rPr>
      </w:pPr>
      <w:r w:rsidRPr="006E3878">
        <w:rPr>
          <w:rFonts w:ascii="Times New Roman" w:eastAsia="Times New Roman" w:hAnsi="Times New Roman"/>
          <w:b/>
          <w:color w:val="365F91" w:themeColor="accent1" w:themeShade="BF"/>
          <w:sz w:val="16"/>
          <w:szCs w:val="16"/>
          <w:shd w:val="clear" w:color="auto" w:fill="FFFFFF"/>
        </w:rPr>
        <w:t>2. Если информация, отраженная в Заявке на участие, меняется, просим вас поставить в известность оргкомитет Кубка.</w:t>
      </w:r>
    </w:p>
    <w:p w:rsidR="009E1AFA" w:rsidRPr="006E3878" w:rsidRDefault="009E1AFA" w:rsidP="009E1AFA">
      <w:pPr>
        <w:pStyle w:val="a4"/>
        <w:rPr>
          <w:color w:val="365F91" w:themeColor="accent1" w:themeShade="BF"/>
          <w:sz w:val="16"/>
          <w:szCs w:val="16"/>
          <w:shd w:val="clear" w:color="auto" w:fill="FFFFFF"/>
        </w:rPr>
      </w:pPr>
      <w:r w:rsidRPr="006E3878">
        <w:rPr>
          <w:rFonts w:ascii="Times New Roman" w:hAnsi="Times New Roman"/>
          <w:color w:val="FF0000"/>
          <w:sz w:val="16"/>
          <w:szCs w:val="16"/>
        </w:rPr>
        <w:t xml:space="preserve">Заявка на участие отправляется на адрес: </w:t>
      </w:r>
      <w:hyperlink r:id="rId6" w:history="1">
        <w:r w:rsidRPr="006E3878">
          <w:rPr>
            <w:rStyle w:val="a3"/>
            <w:color w:val="365F91" w:themeColor="accent1" w:themeShade="BF"/>
            <w:sz w:val="16"/>
            <w:szCs w:val="16"/>
            <w:shd w:val="clear" w:color="auto" w:fill="FFFFFF"/>
            <w:lang w:val="en-US"/>
          </w:rPr>
          <w:t>Info</w:t>
        </w:r>
        <w:r w:rsidRPr="006E3878">
          <w:rPr>
            <w:rStyle w:val="a3"/>
            <w:color w:val="365F91" w:themeColor="accent1" w:themeShade="BF"/>
            <w:sz w:val="16"/>
            <w:szCs w:val="16"/>
            <w:shd w:val="clear" w:color="auto" w:fill="FFFFFF"/>
          </w:rPr>
          <w:t>@</w:t>
        </w:r>
        <w:r w:rsidRPr="006E3878">
          <w:rPr>
            <w:rStyle w:val="a3"/>
            <w:color w:val="365F91" w:themeColor="accent1" w:themeShade="BF"/>
            <w:sz w:val="16"/>
            <w:szCs w:val="16"/>
            <w:shd w:val="clear" w:color="auto" w:fill="FFFFFF"/>
            <w:lang w:val="en-US"/>
          </w:rPr>
          <w:t>aktivvolna</w:t>
        </w:r>
        <w:r w:rsidRPr="006E3878">
          <w:rPr>
            <w:rStyle w:val="a3"/>
            <w:color w:val="365F91" w:themeColor="accent1" w:themeShade="BF"/>
            <w:sz w:val="16"/>
            <w:szCs w:val="16"/>
            <w:shd w:val="clear" w:color="auto" w:fill="FFFFFF"/>
          </w:rPr>
          <w:t>.</w:t>
        </w:r>
        <w:r w:rsidRPr="006E3878">
          <w:rPr>
            <w:rStyle w:val="a3"/>
            <w:color w:val="365F91" w:themeColor="accent1" w:themeShade="BF"/>
            <w:sz w:val="16"/>
            <w:szCs w:val="16"/>
            <w:shd w:val="clear" w:color="auto" w:fill="FFFFFF"/>
            <w:lang w:val="en-US"/>
          </w:rPr>
          <w:t>org</w:t>
        </w:r>
      </w:hyperlink>
    </w:p>
    <w:p w:rsidR="009E1AFA" w:rsidRPr="006E3878" w:rsidRDefault="009E1AFA" w:rsidP="009E1AFA">
      <w:pPr>
        <w:pStyle w:val="a4"/>
        <w:jc w:val="right"/>
        <w:rPr>
          <w:rFonts w:ascii="Times New Roman" w:eastAsia="Times New Roman" w:hAnsi="Times New Roman"/>
          <w:b/>
          <w:color w:val="FF0000"/>
          <w:sz w:val="16"/>
          <w:szCs w:val="16"/>
          <w:shd w:val="clear" w:color="auto" w:fill="FFFFFF"/>
        </w:rPr>
      </w:pPr>
      <w:r w:rsidRPr="006E3878">
        <w:rPr>
          <w:rFonts w:ascii="Times New Roman" w:eastAsia="Times New Roman" w:hAnsi="Times New Roman"/>
          <w:b/>
          <w:color w:val="FF0000"/>
          <w:sz w:val="16"/>
          <w:szCs w:val="16"/>
          <w:shd w:val="clear" w:color="auto" w:fill="FFFFFF"/>
        </w:rPr>
        <w:t>Координатор участников</w:t>
      </w:r>
    </w:p>
    <w:p w:rsidR="009E1AFA" w:rsidRPr="006E3878" w:rsidRDefault="009E1AFA" w:rsidP="009E1AFA">
      <w:pPr>
        <w:pStyle w:val="a4"/>
        <w:jc w:val="right"/>
        <w:rPr>
          <w:rFonts w:ascii="Times New Roman" w:eastAsia="Times New Roman" w:hAnsi="Times New Roman"/>
          <w:b/>
          <w:color w:val="FF0000"/>
          <w:sz w:val="16"/>
          <w:szCs w:val="16"/>
          <w:shd w:val="clear" w:color="auto" w:fill="FFFFFF"/>
        </w:rPr>
      </w:pPr>
      <w:r w:rsidRPr="006E3878">
        <w:rPr>
          <w:rFonts w:ascii="Times New Roman" w:eastAsia="Times New Roman" w:hAnsi="Times New Roman"/>
          <w:b/>
          <w:color w:val="FF0000"/>
          <w:sz w:val="16"/>
          <w:szCs w:val="16"/>
          <w:shd w:val="clear" w:color="auto" w:fill="FFFFFF"/>
        </w:rPr>
        <w:t xml:space="preserve"> Наталья Стрельникова </w:t>
      </w:r>
    </w:p>
    <w:p w:rsidR="009E1AFA" w:rsidRPr="006E3878" w:rsidRDefault="009E1AFA" w:rsidP="009E1AFA">
      <w:pPr>
        <w:pStyle w:val="a4"/>
        <w:jc w:val="right"/>
        <w:rPr>
          <w:rFonts w:ascii="Times New Roman" w:eastAsia="Times New Roman" w:hAnsi="Times New Roman"/>
          <w:b/>
          <w:color w:val="FF0000"/>
          <w:sz w:val="16"/>
          <w:szCs w:val="16"/>
          <w:shd w:val="clear" w:color="auto" w:fill="FFFFFF"/>
        </w:rPr>
      </w:pPr>
      <w:r w:rsidRPr="006E3878">
        <w:rPr>
          <w:rFonts w:ascii="Times New Roman" w:eastAsia="Times New Roman" w:hAnsi="Times New Roman"/>
          <w:b/>
          <w:color w:val="FF0000"/>
          <w:sz w:val="16"/>
          <w:szCs w:val="16"/>
          <w:shd w:val="clear" w:color="auto" w:fill="FFFFFF"/>
        </w:rPr>
        <w:t xml:space="preserve"> 8-951-452-92-65</w:t>
      </w:r>
    </w:p>
    <w:p w:rsidR="009E1AFA" w:rsidRPr="006E3878" w:rsidRDefault="009E1AFA" w:rsidP="009E1AFA">
      <w:pPr>
        <w:pStyle w:val="a4"/>
        <w:jc w:val="center"/>
        <w:rPr>
          <w:rFonts w:ascii="Times New Roman" w:eastAsia="Times New Roman" w:hAnsi="Times New Roman"/>
          <w:color w:val="FF0000"/>
          <w:shd w:val="clear" w:color="auto" w:fill="FFFFFF"/>
        </w:rPr>
      </w:pPr>
      <w:r w:rsidRPr="006E3878">
        <w:rPr>
          <w:rFonts w:ascii="Times New Roman" w:eastAsia="Times New Roman" w:hAnsi="Times New Roman"/>
          <w:color w:val="FF0000"/>
          <w:shd w:val="clear" w:color="auto" w:fill="FFFFFF"/>
        </w:rPr>
        <w:t>Больше жизни!</w:t>
      </w:r>
    </w:p>
    <w:p w:rsidR="00A77E6F" w:rsidRDefault="00A77E6F"/>
    <w:sectPr w:rsidR="00A7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595"/>
    <w:multiLevelType w:val="hybridMultilevel"/>
    <w:tmpl w:val="C5606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C53"/>
    <w:multiLevelType w:val="hybridMultilevel"/>
    <w:tmpl w:val="6F70AFA4"/>
    <w:lvl w:ilvl="0" w:tplc="6F5A5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B5B6B"/>
    <w:multiLevelType w:val="hybridMultilevel"/>
    <w:tmpl w:val="7AFA6A94"/>
    <w:lvl w:ilvl="0" w:tplc="799CF9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57C22"/>
    <w:multiLevelType w:val="hybridMultilevel"/>
    <w:tmpl w:val="1F48812E"/>
    <w:lvl w:ilvl="0" w:tplc="483C7DA2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B3A"/>
    <w:rsid w:val="00662B3A"/>
    <w:rsid w:val="006E3878"/>
    <w:rsid w:val="009E1AFA"/>
    <w:rsid w:val="00A7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F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E1A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A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uiPriority w:val="99"/>
    <w:unhideWhenUsed/>
    <w:rsid w:val="009E1A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1A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E1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ktivvoln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2018-02-08T18:04:00Z</dcterms:created>
  <dcterms:modified xsi:type="dcterms:W3CDTF">2018-02-08T19:10:00Z</dcterms:modified>
</cp:coreProperties>
</file>