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5" w:type="dxa"/>
        <w:tblInd w:w="798" w:type="dxa"/>
        <w:tblLayout w:type="fixed"/>
        <w:tblLook w:val="0000" w:firstRow="0" w:lastRow="0" w:firstColumn="0" w:lastColumn="0" w:noHBand="0" w:noVBand="0"/>
      </w:tblPr>
      <w:tblGrid>
        <w:gridCol w:w="4697"/>
        <w:gridCol w:w="4628"/>
      </w:tblGrid>
      <w:tr w:rsidR="001A4C62" w:rsidRPr="00F97F44" w:rsidTr="00C91CEC">
        <w:trPr>
          <w:trHeight w:val="1813"/>
        </w:trPr>
        <w:tc>
          <w:tcPr>
            <w:tcW w:w="4697" w:type="dxa"/>
            <w:shd w:val="clear" w:color="auto" w:fill="auto"/>
          </w:tcPr>
          <w:p w:rsidR="001A4C62" w:rsidRPr="00F97F44" w:rsidRDefault="001A4C62" w:rsidP="003F1EB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  <w:p w:rsidR="001A4C62" w:rsidRPr="00F97F44" w:rsidRDefault="001A4C62" w:rsidP="001A4C62">
            <w:pPr>
              <w:tabs>
                <w:tab w:val="left" w:pos="4455"/>
              </w:tabs>
              <w:rPr>
                <w:sz w:val="20"/>
                <w:szCs w:val="20"/>
              </w:rPr>
            </w:pPr>
          </w:p>
        </w:tc>
        <w:tc>
          <w:tcPr>
            <w:tcW w:w="4628" w:type="dxa"/>
            <w:shd w:val="clear" w:color="auto" w:fill="auto"/>
          </w:tcPr>
          <w:p w:rsidR="00DF280E" w:rsidRDefault="00DF280E" w:rsidP="00460D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1B2F" w:rsidRDefault="009C2386" w:rsidP="009C2386">
            <w:pPr>
              <w:ind w:left="11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24791" cy="729697"/>
                  <wp:effectExtent l="0" t="0" r="0" b="0"/>
                  <wp:docPr id="3" name="Рисунок 3" descr="D:\Юля\Фото Видео Мое\Desktop\cf8b_CaK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Юля\Фото Видео Мое\Desktop\cf8b_CaK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374" cy="73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386" w:rsidRPr="00F97F44" w:rsidRDefault="009C2386" w:rsidP="00460D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573B" w:rsidRPr="00F97F44" w:rsidRDefault="0053573B" w:rsidP="00F97F44">
      <w:pPr>
        <w:jc w:val="center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ПОЛОЖЕНИЕ</w:t>
      </w:r>
      <w:r w:rsidRPr="00F97F44">
        <w:rPr>
          <w:rFonts w:ascii="Times New Roman" w:eastAsia="Times New Roman" w:hAnsi="Times New Roman"/>
          <w:color w:val="222222"/>
          <w:sz w:val="20"/>
          <w:szCs w:val="20"/>
        </w:rPr>
        <w:br/>
      </w:r>
      <w:r w:rsidR="00B4794F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о проведении Межрегионального Кубка «Больше жизни»</w:t>
      </w:r>
    </w:p>
    <w:p w:rsidR="00321176" w:rsidRDefault="00321176" w:rsidP="003F1EB1">
      <w:pPr>
        <w:jc w:val="center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при поддержке Фонда президентских грантов</w:t>
      </w:r>
    </w:p>
    <w:p w:rsidR="008D2499" w:rsidRPr="008D2499" w:rsidRDefault="008D2499" w:rsidP="003F1EB1">
      <w:pPr>
        <w:jc w:val="center"/>
        <w:rPr>
          <w:rFonts w:ascii="Times New Roman" w:eastAsia="Times New Roman" w:hAnsi="Times New Roman"/>
          <w:color w:val="FF0000"/>
          <w:sz w:val="20"/>
          <w:szCs w:val="20"/>
        </w:rPr>
      </w:pPr>
      <w:r w:rsidRPr="008D2499">
        <w:rPr>
          <w:rFonts w:ascii="Times New Roman" w:eastAsia="Times New Roman" w:hAnsi="Times New Roman"/>
          <w:color w:val="FF0000"/>
          <w:sz w:val="20"/>
          <w:szCs w:val="20"/>
          <w:shd w:val="clear" w:color="auto" w:fill="FFFFFF"/>
        </w:rPr>
        <w:t>Рекомендовано любительским командам!</w:t>
      </w:r>
    </w:p>
    <w:p w:rsidR="0053573B" w:rsidRPr="00F97F44" w:rsidRDefault="0053573B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bookmarkStart w:id="0" w:name="_GoBack"/>
      <w:bookmarkEnd w:id="0"/>
    </w:p>
    <w:p w:rsidR="0053573B" w:rsidRPr="00F97F44" w:rsidRDefault="0053573B" w:rsidP="0053573B">
      <w:pPr>
        <w:jc w:val="center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</w:rPr>
        <w:br/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1. Общие положения</w:t>
      </w:r>
    </w:p>
    <w:p w:rsidR="003F1EB1" w:rsidRPr="00F97F44" w:rsidRDefault="003F1EB1" w:rsidP="0053573B">
      <w:pPr>
        <w:jc w:val="center"/>
        <w:rPr>
          <w:rFonts w:ascii="Times New Roman" w:eastAsia="Times New Roman" w:hAnsi="Times New Roman"/>
          <w:color w:val="222222"/>
          <w:sz w:val="20"/>
          <w:szCs w:val="20"/>
        </w:rPr>
      </w:pPr>
    </w:p>
    <w:p w:rsidR="0053573B" w:rsidRPr="00F97F44" w:rsidRDefault="00B4794F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Межрегионального Кубка «Больше жизни»</w:t>
      </w:r>
      <w:r w:rsidR="00037A2E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53573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(далее - </w:t>
      </w:r>
      <w:r w:rsidR="002674D5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Кубок</w:t>
      </w:r>
      <w:r w:rsidR="0053573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) является</w:t>
      </w:r>
      <w:r w:rsidR="00F15BE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социальным,</w:t>
      </w:r>
      <w:r w:rsidR="0053573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спортивным мероприятием и проводится в целях:</w:t>
      </w:r>
    </w:p>
    <w:p w:rsidR="0053573B" w:rsidRPr="00F97F44" w:rsidRDefault="0053573B" w:rsidP="00F15BE1">
      <w:pPr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- пропаганды здорового</w:t>
      </w:r>
      <w:r w:rsidR="003F1EB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образа жизни среди жителей </w:t>
      </w:r>
      <w:r w:rsidR="00B4794F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УРФО и соседних регионов;</w:t>
      </w:r>
    </w:p>
    <w:p w:rsidR="002674D5" w:rsidRPr="00F97F44" w:rsidRDefault="00CE2497" w:rsidP="00F15BE1">
      <w:pPr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- </w:t>
      </w:r>
      <w:r w:rsidR="00F15BE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создания условий</w:t>
      </w:r>
      <w:r w:rsidR="0053573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для самореализации </w:t>
      </w:r>
      <w:r w:rsidR="00F15BE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жителей</w:t>
      </w:r>
      <w:r w:rsidR="00B4794F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УРФО и соседних регионов</w:t>
      </w:r>
      <w:r w:rsidR="0053573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;</w:t>
      </w:r>
    </w:p>
    <w:p w:rsidR="002674D5" w:rsidRPr="00F97F44" w:rsidRDefault="00F15BE1" w:rsidP="00F15BE1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- </w:t>
      </w:r>
      <w:r w:rsidR="0053573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популяризации и развития фитнеса среди </w:t>
      </w:r>
      <w:r w:rsidR="00B4794F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жителей УРФО и соседних регионов</w:t>
      </w:r>
      <w:r w:rsidR="0053573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;</w:t>
      </w:r>
      <w:r w:rsidR="0053573B" w:rsidRPr="00F97F44">
        <w:rPr>
          <w:rFonts w:ascii="Times New Roman" w:eastAsia="Times New Roman" w:hAnsi="Times New Roman"/>
          <w:color w:val="222222"/>
          <w:sz w:val="20"/>
          <w:szCs w:val="20"/>
        </w:rPr>
        <w:br/>
      </w:r>
      <w:r w:rsidR="00460DB6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- </w:t>
      </w:r>
      <w:r w:rsidR="0053573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организации д</w:t>
      </w:r>
      <w:r w:rsidR="00B4794F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осуга и активного отдыха </w:t>
      </w:r>
      <w:r w:rsidR="008F60B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жителей</w:t>
      </w:r>
      <w:r w:rsidR="00B4794F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УРФО и соседних регионов</w:t>
      </w:r>
      <w:r w:rsidR="0053573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;</w:t>
      </w:r>
      <w:r w:rsidR="0053573B" w:rsidRPr="00F97F44">
        <w:rPr>
          <w:rFonts w:ascii="Times New Roman" w:eastAsia="Times New Roman" w:hAnsi="Times New Roman"/>
          <w:color w:val="222222"/>
          <w:sz w:val="20"/>
          <w:szCs w:val="20"/>
        </w:rPr>
        <w:br/>
      </w:r>
      <w:r w:rsidR="00CE2497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- привлечения</w:t>
      </w:r>
      <w:r w:rsidR="0053573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населения к участию в спортивных мероприят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иях, соревнованиях и праздниках;</w:t>
      </w:r>
    </w:p>
    <w:p w:rsidR="00695194" w:rsidRPr="00F97F44" w:rsidRDefault="00037A2E" w:rsidP="00F15BE1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- </w:t>
      </w:r>
      <w:r w:rsidR="00695194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активное вовлечение в занятия танцевальным искусством и фитнесом людей с инвалидностью, оказавшихся в социальной изоляции; </w:t>
      </w:r>
    </w:p>
    <w:p w:rsidR="00F15BE1" w:rsidRPr="00F97F44" w:rsidRDefault="00695194" w:rsidP="00F15BE1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- широкое привлечение волонтерского сообщества и танцевальных коллективов к систематической творческой работе с людьми, имеющими ограниченные возможности здоровья; создание доброжелательной социальной среды вокруг детей-инвалидов, молодых инвалидов и их семей. </w:t>
      </w:r>
    </w:p>
    <w:p w:rsidR="005C60EA" w:rsidRPr="00F97F44" w:rsidRDefault="005C60EA" w:rsidP="00F15BE1">
      <w:pPr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</w:p>
    <w:p w:rsidR="003F1EB1" w:rsidRPr="00F97F44" w:rsidRDefault="003F1EB1" w:rsidP="002674D5">
      <w:pPr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</w:p>
    <w:p w:rsidR="0053573B" w:rsidRPr="00F97F44" w:rsidRDefault="0053573B" w:rsidP="002674D5">
      <w:pPr>
        <w:jc w:val="center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2. Руководство</w:t>
      </w:r>
    </w:p>
    <w:p w:rsidR="00BD5ECA" w:rsidRPr="00F97F44" w:rsidRDefault="0053573B" w:rsidP="00BD5ECA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Организаторы </w:t>
      </w:r>
      <w:r w:rsidR="002674D5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Кубка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:</w:t>
      </w:r>
    </w:p>
    <w:p w:rsidR="00037A2E" w:rsidRPr="00F97F44" w:rsidRDefault="00037A2E" w:rsidP="00BD5ECA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53573B" w:rsidRPr="00F97F44" w:rsidRDefault="0053573B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- </w:t>
      </w:r>
      <w:r w:rsidR="00460DB6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Администрация</w:t>
      </w:r>
      <w:r w:rsidR="00BD5ECA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МГО</w:t>
      </w:r>
    </w:p>
    <w:p w:rsidR="005C60EA" w:rsidRPr="00F97F44" w:rsidRDefault="00BB3484" w:rsidP="005C60EA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-Челябинская региональная общественная организация военно-патриотического воспитания молодежи «СВПС»</w:t>
      </w:r>
    </w:p>
    <w:p w:rsidR="005C60EA" w:rsidRPr="00F97F44" w:rsidRDefault="005C60EA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-</w:t>
      </w:r>
      <w:r w:rsidR="00037A2E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Федерация спортивной и фитнес аэробики Челябинской области</w:t>
      </w:r>
    </w:p>
    <w:p w:rsidR="005C60EA" w:rsidRPr="00F97F44" w:rsidRDefault="005C60EA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-</w:t>
      </w:r>
      <w:r w:rsidR="00037A2E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Фитнес-клуб 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«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MamaHouse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»</w:t>
      </w:r>
    </w:p>
    <w:p w:rsidR="005C60EA" w:rsidRPr="00F97F44" w:rsidRDefault="005C60EA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5C60EA" w:rsidRPr="00F97F44" w:rsidRDefault="005C60EA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7F78FC" w:rsidRPr="00F97F44" w:rsidRDefault="002674D5" w:rsidP="0053573B">
      <w:pPr>
        <w:jc w:val="center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3. Сроки</w:t>
      </w:r>
      <w:r w:rsidR="0053573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,</w:t>
      </w:r>
      <w:r w:rsidR="00C91CEC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53573B" w:rsidRPr="00F97F44" w:rsidRDefault="0053573B" w:rsidP="0053573B">
      <w:pPr>
        <w:jc w:val="center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место и порядок проведения</w:t>
      </w:r>
    </w:p>
    <w:p w:rsidR="005909C6" w:rsidRPr="00F97F44" w:rsidRDefault="005909C6" w:rsidP="0053573B">
      <w:pPr>
        <w:jc w:val="center"/>
        <w:rPr>
          <w:rFonts w:ascii="Times New Roman" w:eastAsia="Times New Roman" w:hAnsi="Times New Roman"/>
          <w:color w:val="222222"/>
          <w:sz w:val="20"/>
          <w:szCs w:val="20"/>
        </w:rPr>
      </w:pPr>
    </w:p>
    <w:p w:rsidR="0053573B" w:rsidRPr="00F97F44" w:rsidRDefault="00460DB6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Дата</w:t>
      </w:r>
      <w:r w:rsidR="00BD5ECA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и место проведения мероприятия:</w:t>
      </w:r>
      <w:r w:rsidR="00BB3484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037A2E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06</w:t>
      </w:r>
      <w:r w:rsidR="00BB3484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037A2E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мая</w:t>
      </w:r>
      <w:r w:rsidR="00BB3484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2018 года</w:t>
      </w:r>
    </w:p>
    <w:p w:rsidR="00BD5ECA" w:rsidRPr="00F97F44" w:rsidRDefault="00BB3484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г. Миасс,  проспект Автозаводцев, д.21  Дворец «Автомобилестроителей»</w:t>
      </w:r>
    </w:p>
    <w:p w:rsidR="0053573B" w:rsidRPr="00F97F44" w:rsidRDefault="0053573B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Порядок проведения:</w:t>
      </w:r>
    </w:p>
    <w:p w:rsidR="0053573B" w:rsidRPr="00F97F44" w:rsidRDefault="00B4794F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08</w:t>
      </w:r>
      <w:r w:rsidR="0053573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.00-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09</w:t>
      </w:r>
      <w:r w:rsidR="0053573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.30ч</w:t>
      </w:r>
      <w:r w:rsidR="003F1EB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. </w:t>
      </w:r>
      <w:r w:rsidR="0053573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-</w:t>
      </w:r>
      <w:r w:rsidR="00C91CEC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460DB6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регистрация участников</w:t>
      </w:r>
      <w:r w:rsidR="003F1EB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;</w:t>
      </w:r>
    </w:p>
    <w:p w:rsidR="0053573B" w:rsidRPr="00F97F44" w:rsidRDefault="00B4794F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10</w:t>
      </w:r>
      <w:r w:rsidR="0053573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.00 </w:t>
      </w:r>
      <w:r w:rsidR="003F1EB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ч. </w:t>
      </w:r>
      <w:r w:rsidR="0053573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- торжественное открытие, парад участников</w:t>
      </w:r>
      <w:r w:rsidR="003F1EB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;</w:t>
      </w:r>
    </w:p>
    <w:p w:rsidR="0053573B" w:rsidRPr="00F97F44" w:rsidRDefault="00B4794F" w:rsidP="0053573B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11.0</w:t>
      </w:r>
      <w:r w:rsidR="0053573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0</w:t>
      </w:r>
      <w:r w:rsidR="008F60B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-19.00</w:t>
      </w:r>
      <w:r w:rsidR="003F1EB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ч. </w:t>
      </w:r>
      <w:r w:rsidR="0074118A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-</w:t>
      </w:r>
      <w:r w:rsidR="00037A2E" w:rsidRPr="00F97F44">
        <w:rPr>
          <w:rFonts w:ascii="Times New Roman" w:eastAsia="Times New Roman" w:hAnsi="Times New Roman"/>
          <w:color w:val="FF0000"/>
          <w:sz w:val="20"/>
          <w:szCs w:val="20"/>
          <w:shd w:val="clear" w:color="auto" w:fill="FFFFFF"/>
        </w:rPr>
        <w:t xml:space="preserve"> </w:t>
      </w:r>
      <w:r w:rsidR="00037A2E" w:rsidRPr="00F97F44">
        <w:rPr>
          <w:rFonts w:ascii="Times New Roman" w:eastAsia="Times New Roman" w:hAnsi="Times New Roman"/>
          <w:color w:val="000000" w:themeColor="text1"/>
          <w:sz w:val="20"/>
          <w:szCs w:val="20"/>
          <w:shd w:val="clear" w:color="auto" w:fill="FFFFFF"/>
        </w:rPr>
        <w:t>выступления участников по номинациям, судейство;</w:t>
      </w:r>
    </w:p>
    <w:p w:rsidR="0053573B" w:rsidRPr="00F97F44" w:rsidRDefault="008F60B1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19</w:t>
      </w:r>
      <w:r w:rsidR="0053573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.00</w:t>
      </w:r>
      <w:r w:rsidR="003F1EB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ч.</w:t>
      </w:r>
      <w:r w:rsidR="00037A2E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- 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награждение, торжественное закрытие.</w:t>
      </w:r>
    </w:p>
    <w:p w:rsidR="008F60B1" w:rsidRPr="00F97F44" w:rsidRDefault="008F60B1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Внимание! Очередность</w:t>
      </w:r>
      <w:r w:rsidR="00FD5C3D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судейства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номинаций будет известна 10 апреля 2018 года</w:t>
      </w:r>
      <w:r w:rsidR="00FD5C3D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в 13.00 ч 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на видеоконференции участник</w:t>
      </w:r>
      <w:r w:rsidR="0074118A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ов и организаторов (см пункт 6.4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.)</w:t>
      </w:r>
    </w:p>
    <w:p w:rsidR="009417E8" w:rsidRPr="00F97F44" w:rsidRDefault="009417E8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9417E8" w:rsidRPr="00F97F44" w:rsidRDefault="009417E8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</w:p>
    <w:p w:rsidR="0053573B" w:rsidRPr="00F97F44" w:rsidRDefault="0053573B" w:rsidP="0053573B">
      <w:pPr>
        <w:jc w:val="center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4. Участники </w:t>
      </w:r>
    </w:p>
    <w:p w:rsidR="003F1EB1" w:rsidRPr="00F97F44" w:rsidRDefault="003F1EB1" w:rsidP="0053573B">
      <w:pPr>
        <w:jc w:val="center"/>
        <w:rPr>
          <w:rFonts w:ascii="Times New Roman" w:eastAsia="Times New Roman" w:hAnsi="Times New Roman"/>
          <w:color w:val="222222"/>
          <w:sz w:val="20"/>
          <w:szCs w:val="20"/>
        </w:rPr>
      </w:pPr>
    </w:p>
    <w:p w:rsidR="0053573B" w:rsidRPr="00F97F44" w:rsidRDefault="0053573B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4.1. К участию в </w:t>
      </w:r>
      <w:r w:rsidR="003F1EB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Кубке</w:t>
      </w:r>
      <w:r w:rsidR="005762B6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допускаются жители</w:t>
      </w:r>
      <w:r w:rsidR="00C91CEC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B4794F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УРФО</w:t>
      </w:r>
      <w:r w:rsidR="00DB6B1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и </w:t>
      </w:r>
      <w:r w:rsidR="00B4794F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соседних регионов</w:t>
      </w:r>
      <w:r w:rsidR="003F1EB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,</w:t>
      </w:r>
      <w:r w:rsidR="00037A2E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8D2499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ведущие активный образ жизни </w:t>
      </w:r>
      <w:r w:rsidR="00E50AB6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 Детские к</w:t>
      </w:r>
      <w:r w:rsidR="00485DF8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оманды (от 3х</w:t>
      </w:r>
      <w:r w:rsidR="00F15BE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до </w:t>
      </w:r>
      <w:r w:rsidR="00485DF8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14 лет)</w:t>
      </w:r>
      <w:r w:rsidR="005762B6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,</w:t>
      </w:r>
      <w:r w:rsidR="00485DF8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взрослые к</w:t>
      </w:r>
      <w:r w:rsidR="004258F5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оманды (от 15</w:t>
      </w:r>
      <w:r w:rsidR="00F15BE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до</w:t>
      </w:r>
      <w:r w:rsidR="00037A2E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D67264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7</w:t>
      </w:r>
      <w:r w:rsidR="00E50AB6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0 лет)</w:t>
      </w:r>
    </w:p>
    <w:p w:rsidR="0053573B" w:rsidRPr="00F97F44" w:rsidRDefault="00F15BE1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4.2. В выступлении</w:t>
      </w:r>
      <w:r w:rsidR="0053573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имеет право участвовать</w:t>
      </w:r>
      <w:r w:rsidR="005B5BF5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один</w:t>
      </w:r>
      <w:r w:rsidR="0053573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профессионал, </w:t>
      </w:r>
      <w:r w:rsidR="005762B6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под</w:t>
      </w:r>
      <w:r w:rsidR="0053573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готовивший команду.</w:t>
      </w:r>
    </w:p>
    <w:p w:rsidR="001A22A3" w:rsidRPr="00F97F44" w:rsidRDefault="001A22A3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4.3 Команда может не иметь принадлежности к конкретной спортивной или физкультурной   организации, так </w:t>
      </w:r>
      <w:r w:rsidR="00460DB6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как участниками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могут быть </w:t>
      </w:r>
      <w:r w:rsidR="00460DB6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все, кто желает принять участие в</w:t>
      </w:r>
      <w:r w:rsidR="00BB3484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Межрегиональном Кубке «Больше жизни»</w:t>
      </w:r>
      <w:r w:rsidR="00F15BE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, 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согласно его положению.</w:t>
      </w:r>
    </w:p>
    <w:p w:rsidR="00174264" w:rsidRPr="00F97F44" w:rsidRDefault="00174264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4.5 Организационный комитет имеет право отказать команде в участии</w:t>
      </w:r>
      <w:r w:rsidR="004258F5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по причин</w:t>
      </w:r>
      <w:r w:rsidR="005762B6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е</w:t>
      </w:r>
      <w:r w:rsidR="00BD5ECA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несоответствия н</w:t>
      </w:r>
      <w:r w:rsidR="00F15BE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омера морально-этическим нормам (решение выносится по итогам предварительных просмотров).</w:t>
      </w:r>
    </w:p>
    <w:p w:rsidR="0053573B" w:rsidRPr="00F97F44" w:rsidRDefault="0053573B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</w:p>
    <w:p w:rsidR="0053573B" w:rsidRPr="00F97F44" w:rsidRDefault="0053573B" w:rsidP="0053573B">
      <w:pPr>
        <w:jc w:val="center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5. </w:t>
      </w:r>
      <w:r w:rsidR="00F15BE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Заявка на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участие</w:t>
      </w:r>
    </w:p>
    <w:p w:rsidR="003F1EB1" w:rsidRPr="00F97F44" w:rsidRDefault="003F1EB1" w:rsidP="0053573B">
      <w:pPr>
        <w:jc w:val="center"/>
        <w:rPr>
          <w:rFonts w:ascii="Times New Roman" w:eastAsia="Times New Roman" w:hAnsi="Times New Roman"/>
          <w:color w:val="222222"/>
          <w:sz w:val="20"/>
          <w:szCs w:val="20"/>
        </w:rPr>
      </w:pPr>
    </w:p>
    <w:p w:rsidR="003262B8" w:rsidRPr="00F97F44" w:rsidRDefault="0053573B" w:rsidP="0053573B">
      <w:pPr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5.1. Заявка на у</w:t>
      </w:r>
      <w:r w:rsidR="001A22A3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частие</w:t>
      </w:r>
      <w:r w:rsidR="00D67264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(Приложение 1)</w:t>
      </w:r>
      <w:r w:rsidR="001A22A3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принимаются до </w:t>
      </w:r>
      <w:r w:rsidR="0074118A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09</w:t>
      </w:r>
      <w:r w:rsidR="00B4794F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.04.2018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г. на электронную почту</w:t>
      </w:r>
      <w:r w:rsidR="00037A2E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hyperlink r:id="rId8" w:history="1">
        <w:r w:rsidR="003262B8" w:rsidRPr="00F97F44">
          <w:rPr>
            <w:rStyle w:val="a3"/>
            <w:rFonts w:ascii="Times New Roman" w:eastAsia="Times New Roman" w:hAnsi="Times New Roman"/>
            <w:bCs/>
            <w:sz w:val="20"/>
            <w:szCs w:val="20"/>
            <w:lang w:val="en-US"/>
          </w:rPr>
          <w:t>info</w:t>
        </w:r>
        <w:r w:rsidR="003262B8" w:rsidRPr="00F97F44">
          <w:rPr>
            <w:rStyle w:val="a3"/>
            <w:rFonts w:ascii="Times New Roman" w:eastAsia="Times New Roman" w:hAnsi="Times New Roman"/>
            <w:bCs/>
            <w:sz w:val="20"/>
            <w:szCs w:val="20"/>
          </w:rPr>
          <w:t>@</w:t>
        </w:r>
        <w:proofErr w:type="spellStart"/>
        <w:r w:rsidR="003262B8" w:rsidRPr="00F97F44">
          <w:rPr>
            <w:rStyle w:val="a3"/>
            <w:rFonts w:ascii="Times New Roman" w:eastAsia="Times New Roman" w:hAnsi="Times New Roman"/>
            <w:bCs/>
            <w:sz w:val="20"/>
            <w:szCs w:val="20"/>
            <w:lang w:val="en-US"/>
          </w:rPr>
          <w:t>aktivvolna</w:t>
        </w:r>
        <w:proofErr w:type="spellEnd"/>
        <w:r w:rsidR="003262B8" w:rsidRPr="00F97F44">
          <w:rPr>
            <w:rStyle w:val="a3"/>
            <w:rFonts w:ascii="Times New Roman" w:eastAsia="Times New Roman" w:hAnsi="Times New Roman"/>
            <w:bCs/>
            <w:sz w:val="20"/>
            <w:szCs w:val="20"/>
          </w:rPr>
          <w:t>.</w:t>
        </w:r>
        <w:r w:rsidR="003262B8" w:rsidRPr="00F97F44">
          <w:rPr>
            <w:rStyle w:val="a3"/>
            <w:rFonts w:ascii="Times New Roman" w:eastAsia="Times New Roman" w:hAnsi="Times New Roman"/>
            <w:bCs/>
            <w:sz w:val="20"/>
            <w:szCs w:val="20"/>
            <w:lang w:val="en-US"/>
          </w:rPr>
          <w:t>org</w:t>
        </w:r>
      </w:hyperlink>
    </w:p>
    <w:p w:rsidR="00D67264" w:rsidRPr="00F97F44" w:rsidRDefault="00D67264" w:rsidP="00D67264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В течени</w:t>
      </w:r>
      <w:r w:rsidR="006D6EBD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е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24 часов о</w:t>
      </w:r>
      <w:r w:rsidR="001A22A3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рганизаторы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уведомят Вас о регистрации заявки на участие, выслав письмо  с подробными</w:t>
      </w:r>
      <w:r w:rsidR="00037A2E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организационным</w:t>
      </w:r>
      <w:r w:rsidR="008F60B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и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моментам</w:t>
      </w:r>
      <w:r w:rsidR="006D6EBD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и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.</w:t>
      </w:r>
    </w:p>
    <w:p w:rsidR="00D67264" w:rsidRPr="00F97F44" w:rsidRDefault="00A5029B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5.2. Заявка заполняется строго</w:t>
      </w:r>
      <w:r w:rsidR="006D6EBD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для каждого  номера</w:t>
      </w:r>
      <w:r w:rsidR="00F15BE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и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по каждому требуемому пункту.</w:t>
      </w:r>
      <w:r w:rsidR="00F15BE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(</w:t>
      </w:r>
      <w:r w:rsidR="002F4F84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В случае</w:t>
      </w:r>
      <w:proofErr w:type="gramStart"/>
      <w:r w:rsidR="002F4F84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,</w:t>
      </w:r>
      <w:proofErr w:type="gramEnd"/>
      <w:r w:rsidR="002F4F84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если один тренер/инструктор готовит бол</w:t>
      </w:r>
      <w:r w:rsidR="006D6EBD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ее одного выступления, заявка </w:t>
      </w:r>
      <w:r w:rsidR="002F4F84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заполн</w:t>
      </w:r>
      <w:r w:rsidR="006D6EBD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яется отдельно по каждому выступлению</w:t>
      </w:r>
      <w:r w:rsidR="002F4F84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)</w:t>
      </w:r>
      <w:r w:rsidR="0028517A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. </w:t>
      </w:r>
    </w:p>
    <w:p w:rsidR="0071269B" w:rsidRPr="00F97F44" w:rsidRDefault="006D6EBD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5.3</w:t>
      </w:r>
      <w:r w:rsidR="0071269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. Организационный взнос за участия составляет 1000 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(одна тысяча</w:t>
      </w:r>
      <w:r w:rsidR="0071269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)</w:t>
      </w:r>
      <w:r w:rsidR="00037A2E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D67264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рублей с одного заявленного номера</w:t>
      </w:r>
      <w:r w:rsidR="008F60B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. Подробности оплаты в ответном информационном письме на поданную з</w:t>
      </w:r>
      <w:r w:rsidR="00FD5C3D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а</w:t>
      </w:r>
      <w:r w:rsidR="008F60B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явку</w:t>
      </w:r>
      <w:r w:rsidR="00FD5C3D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участия.</w:t>
      </w:r>
    </w:p>
    <w:p w:rsidR="00A5029B" w:rsidRPr="00F97F44" w:rsidRDefault="00A5029B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</w:p>
    <w:p w:rsidR="009E75DE" w:rsidRPr="00F97F44" w:rsidRDefault="009E75DE" w:rsidP="00F15BE1">
      <w:pPr>
        <w:ind w:right="40"/>
        <w:contextualSpacing/>
        <w:jc w:val="center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8747DF" w:rsidRPr="00F97F44" w:rsidRDefault="003F1EB1" w:rsidP="00F15BE1">
      <w:pPr>
        <w:ind w:right="40"/>
        <w:contextualSpacing/>
        <w:jc w:val="center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6. Требования к выступлению</w:t>
      </w:r>
    </w:p>
    <w:p w:rsidR="002F4F84" w:rsidRPr="00F97F44" w:rsidRDefault="00775A97" w:rsidP="008747DF">
      <w:pPr>
        <w:ind w:right="40"/>
        <w:contextualSpacing/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</w:rPr>
        <w:br/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6.1. Продолжительность </w:t>
      </w:r>
      <w:r w:rsidR="00A140FA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выступления</w:t>
      </w:r>
      <w:r w:rsidR="00037A2E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2F4F84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до 4-х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минут</w:t>
      </w:r>
      <w:r w:rsidR="003F1EB1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;</w:t>
      </w:r>
    </w:p>
    <w:p w:rsidR="008747DF" w:rsidRPr="00F97F44" w:rsidRDefault="00775A97" w:rsidP="008747DF">
      <w:pPr>
        <w:ind w:right="40"/>
        <w:contextualSpacing/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6.2. Выступление не должно содержать </w:t>
      </w:r>
      <w:r w:rsidR="00A140FA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элементов,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противоречащих </w:t>
      </w:r>
      <w:r w:rsidR="0087079C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моральным</w:t>
      </w:r>
      <w:r w:rsidR="00A46A43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устоям общества.</w:t>
      </w:r>
    </w:p>
    <w:p w:rsidR="008747DF" w:rsidRPr="00F97F44" w:rsidRDefault="00775A97" w:rsidP="008747DF">
      <w:pPr>
        <w:ind w:right="40"/>
        <w:contextualSpacing/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6.3. Оборудование</w:t>
      </w:r>
      <w:r w:rsidR="00037A2E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,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необходимое для н</w:t>
      </w:r>
      <w:r w:rsidR="00246A06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омера, </w:t>
      </w:r>
      <w:r w:rsidR="002F4F84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команда доставляет</w:t>
      </w:r>
      <w:r w:rsidR="00037A2E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2F4F84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на</w:t>
      </w:r>
      <w:r w:rsidR="00D62008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место проведения</w:t>
      </w:r>
      <w:r w:rsidR="002F4F84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мероприятия</w:t>
      </w:r>
      <w:r w:rsidR="00246A06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самостоятельно и несет </w:t>
      </w:r>
      <w:r w:rsidR="002F4F84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ответственность за</w:t>
      </w:r>
      <w:r w:rsidR="00246A06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его сохранность.</w:t>
      </w:r>
    </w:p>
    <w:p w:rsidR="00272151" w:rsidRPr="00F97F44" w:rsidRDefault="00775A97" w:rsidP="0071269B">
      <w:pPr>
        <w:ind w:right="40"/>
        <w:contextualSpacing/>
        <w:jc w:val="both"/>
        <w:rPr>
          <w:rFonts w:ascii="Times New Roman" w:eastAsia="Times New Roman" w:hAnsi="Times New Roman"/>
          <w:color w:val="FF0000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6.4. Очередность выступления </w:t>
      </w:r>
      <w:r w:rsidR="002F4F84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в номинациях 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происходит</w:t>
      </w:r>
      <w:r w:rsidR="00BE4025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согласно жеребьевке на видео конференции</w:t>
      </w:r>
      <w:r w:rsidR="00037A2E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FD771C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оргкомитета</w:t>
      </w:r>
      <w:r w:rsidR="00037A2E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D62008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Кубка</w:t>
      </w:r>
      <w:r w:rsidR="00BE4025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10 апреля 2018</w:t>
      </w:r>
      <w:r w:rsidR="0074118A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г</w:t>
      </w:r>
      <w:r w:rsidR="00BE4025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в </w:t>
      </w:r>
      <w:r w:rsidR="0071269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13.00 ч. Ссылка для </w:t>
      </w:r>
      <w:r w:rsidR="0071269B" w:rsidRPr="00F97F4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подключения </w:t>
      </w:r>
      <w:r w:rsidR="00802FDE" w:rsidRPr="00F97F4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к организационной видеоконференции участников будет выслана в письме на вашу заявку</w:t>
      </w:r>
      <w:r w:rsidR="00802FDE" w:rsidRPr="00F97F44">
        <w:rPr>
          <w:rFonts w:ascii="Times New Roman" w:eastAsia="Times New Roman" w:hAnsi="Times New Roman"/>
          <w:color w:val="FF0000"/>
          <w:sz w:val="20"/>
          <w:szCs w:val="20"/>
          <w:shd w:val="clear" w:color="auto" w:fill="FFFFFF"/>
        </w:rPr>
        <w:t>.</w:t>
      </w:r>
    </w:p>
    <w:p w:rsidR="006D6EBD" w:rsidRPr="00F97F44" w:rsidRDefault="006D6EBD" w:rsidP="0071269B">
      <w:pPr>
        <w:ind w:right="40"/>
        <w:contextualSpacing/>
        <w:jc w:val="both"/>
        <w:rPr>
          <w:rFonts w:ascii="Times New Roman" w:eastAsia="Times New Roman" w:hAnsi="Times New Roman"/>
          <w:color w:val="FF0000"/>
          <w:sz w:val="20"/>
          <w:szCs w:val="20"/>
          <w:shd w:val="clear" w:color="auto" w:fill="FFFFFF"/>
        </w:rPr>
      </w:pPr>
    </w:p>
    <w:p w:rsidR="006D6EBD" w:rsidRPr="00F97F44" w:rsidRDefault="009A66AE" w:rsidP="006D6EBD">
      <w:pPr>
        <w:ind w:right="40"/>
        <w:contextualSpacing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</w:rPr>
        <w:t>7. Выбор номинации для участия.</w:t>
      </w:r>
    </w:p>
    <w:p w:rsidR="003F1EB1" w:rsidRPr="00F97F44" w:rsidRDefault="003F1EB1" w:rsidP="0071269B">
      <w:pPr>
        <w:ind w:right="42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272151" w:rsidRPr="00F97F44" w:rsidRDefault="00272151" w:rsidP="003F1EB1">
      <w:pPr>
        <w:ind w:right="42"/>
        <w:jc w:val="center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DB6B19" w:rsidRPr="00F97F44" w:rsidRDefault="006D6EBD" w:rsidP="00DB6B19">
      <w:pPr>
        <w:ind w:right="42"/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7.1. Соревнования проходят в следующих  </w:t>
      </w:r>
      <w:r w:rsidR="009A66AE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номинациях (на все номинации распространяются </w:t>
      </w:r>
      <w:r w:rsidR="00DB6B1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критерии</w:t>
      </w:r>
      <w:r w:rsidR="009A66AE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оценки, указанные в п. 8.2.)</w:t>
      </w:r>
    </w:p>
    <w:p w:rsidR="00DB6B19" w:rsidRPr="00F97F44" w:rsidRDefault="00DB6B19" w:rsidP="00DB6B19">
      <w:pPr>
        <w:ind w:right="42"/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037A2E" w:rsidRPr="00F97F44" w:rsidRDefault="00321176" w:rsidP="00DB6B19">
      <w:pPr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b/>
          <w:color w:val="000000" w:themeColor="text1"/>
          <w:sz w:val="20"/>
          <w:szCs w:val="20"/>
          <w:shd w:val="clear" w:color="auto" w:fill="FFFFFF"/>
        </w:rPr>
        <w:t>1) «ЗОЖ</w:t>
      </w:r>
      <w:r w:rsidR="00DB6B19" w:rsidRPr="00F97F44">
        <w:rPr>
          <w:rFonts w:ascii="Times New Roman" w:eastAsia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» </w:t>
      </w:r>
      <w:r w:rsidRPr="00F97F44">
        <w:rPr>
          <w:rFonts w:ascii="Times New Roman" w:eastAsia="Times New Roman" w:hAnsi="Times New Roman"/>
          <w:b/>
          <w:color w:val="000000" w:themeColor="text1"/>
          <w:sz w:val="20"/>
          <w:szCs w:val="20"/>
          <w:shd w:val="clear" w:color="auto" w:fill="FFFFFF"/>
        </w:rPr>
        <w:t>Здоровый образ жизни</w:t>
      </w:r>
    </w:p>
    <w:p w:rsidR="00037A2E" w:rsidRPr="00F97F44" w:rsidRDefault="00037A2E" w:rsidP="00DB6B19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:rsidR="00DB6B19" w:rsidRPr="00F97F44" w:rsidRDefault="00037A2E" w:rsidP="00DB6B19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В</w:t>
      </w:r>
      <w:r w:rsidR="00321176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ыступление команд </w:t>
      </w:r>
      <w:r w:rsidR="00BB3484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возрастной категории 50+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(8-20 человек)</w:t>
      </w:r>
    </w:p>
    <w:p w:rsidR="00037A2E" w:rsidRPr="00F97F44" w:rsidRDefault="00BB3484" w:rsidP="00DB6B19">
      <w:pPr>
        <w:ind w:right="42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Команды могут выбрать любую из предложенных номинаций</w:t>
      </w:r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</w:rPr>
        <w:t>:</w:t>
      </w:r>
    </w:p>
    <w:p w:rsidR="00037A2E" w:rsidRPr="00F97F44" w:rsidRDefault="00300009" w:rsidP="00DB6B19">
      <w:pPr>
        <w:ind w:right="42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</w:rPr>
        <w:t>Функциональная тренировка</w:t>
      </w:r>
      <w:r w:rsidR="009A66AE" w:rsidRPr="00F97F4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, </w:t>
      </w:r>
    </w:p>
    <w:p w:rsidR="00037A2E" w:rsidRPr="00F97F44" w:rsidRDefault="009A66AE" w:rsidP="00DB6B19">
      <w:pPr>
        <w:ind w:right="42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proofErr w:type="spellStart"/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</w:rPr>
        <w:t>Сайкл</w:t>
      </w:r>
      <w:proofErr w:type="spellEnd"/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класс, </w:t>
      </w:r>
    </w:p>
    <w:p w:rsidR="00037A2E" w:rsidRPr="00F97F44" w:rsidRDefault="009A66AE" w:rsidP="00DB6B19">
      <w:pPr>
        <w:ind w:right="42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Степ – аэробика, </w:t>
      </w:r>
    </w:p>
    <w:p w:rsidR="00037A2E" w:rsidRPr="00F97F44" w:rsidRDefault="009A66AE" w:rsidP="00DB6B19">
      <w:pPr>
        <w:ind w:right="42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val="en-US"/>
        </w:rPr>
      </w:pPr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  <w:lang w:val="en-US"/>
        </w:rPr>
        <w:t>Body</w:t>
      </w:r>
      <w:r w:rsidR="00037A2E" w:rsidRPr="00F97F44">
        <w:rPr>
          <w:rFonts w:ascii="Times New Roman" w:eastAsia="Times New Roman" w:hAnsi="Times New Roman"/>
          <w:sz w:val="20"/>
          <w:szCs w:val="20"/>
          <w:shd w:val="clear" w:color="auto" w:fill="FFFFFF"/>
          <w:lang w:val="en-US"/>
        </w:rPr>
        <w:t>-</w:t>
      </w:r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  <w:lang w:val="en-US"/>
        </w:rPr>
        <w:t>and</w:t>
      </w:r>
      <w:r w:rsidR="00037A2E" w:rsidRPr="00F97F44">
        <w:rPr>
          <w:rFonts w:ascii="Times New Roman" w:eastAsia="Times New Roman" w:hAnsi="Times New Roman"/>
          <w:sz w:val="20"/>
          <w:szCs w:val="20"/>
          <w:shd w:val="clear" w:color="auto" w:fill="FFFFFF"/>
          <w:lang w:val="en-US"/>
        </w:rPr>
        <w:t>-</w:t>
      </w:r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  <w:lang w:val="en-US"/>
        </w:rPr>
        <w:t xml:space="preserve">mind, </w:t>
      </w:r>
    </w:p>
    <w:p w:rsidR="00037A2E" w:rsidRPr="00F97F44" w:rsidRDefault="009A66AE" w:rsidP="00DB6B19">
      <w:pPr>
        <w:ind w:right="42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val="en-US"/>
        </w:rPr>
      </w:pPr>
      <w:proofErr w:type="spellStart"/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  <w:lang w:val="en-US"/>
        </w:rPr>
        <w:t>MTVdance</w:t>
      </w:r>
      <w:proofErr w:type="spellEnd"/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  <w:lang w:val="en-US"/>
        </w:rPr>
        <w:t xml:space="preserve">, </w:t>
      </w:r>
    </w:p>
    <w:p w:rsidR="00037A2E" w:rsidRPr="00F97F44" w:rsidRDefault="009A66AE" w:rsidP="00DB6B19">
      <w:pPr>
        <w:ind w:right="42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val="en-US"/>
        </w:rPr>
      </w:pPr>
      <w:proofErr w:type="spellStart"/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  <w:lang w:val="en-US"/>
        </w:rPr>
        <w:t>Et</w:t>
      </w:r>
      <w:r w:rsidR="00037A2E" w:rsidRPr="00F97F44">
        <w:rPr>
          <w:rFonts w:ascii="Times New Roman" w:eastAsia="Times New Roman" w:hAnsi="Times New Roman"/>
          <w:sz w:val="20"/>
          <w:szCs w:val="20"/>
          <w:shd w:val="clear" w:color="auto" w:fill="FFFFFF"/>
          <w:lang w:val="en-US"/>
        </w:rPr>
        <w:t>h</w:t>
      </w:r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  <w:lang w:val="en-US"/>
        </w:rPr>
        <w:t>nodance</w:t>
      </w:r>
      <w:proofErr w:type="spellEnd"/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  <w:lang w:val="en-US"/>
        </w:rPr>
        <w:t xml:space="preserve">, </w:t>
      </w:r>
    </w:p>
    <w:p w:rsidR="00DB6B19" w:rsidRPr="00F97F44" w:rsidRDefault="00037A2E" w:rsidP="00DB6B19">
      <w:pPr>
        <w:ind w:right="42"/>
        <w:jc w:val="both"/>
        <w:rPr>
          <w:rFonts w:ascii="Times New Roman" w:eastAsia="Times New Roman" w:hAnsi="Times New Roman"/>
          <w:color w:val="FF0000"/>
          <w:sz w:val="20"/>
          <w:szCs w:val="20"/>
          <w:shd w:val="clear" w:color="auto" w:fill="FFFFFF"/>
        </w:rPr>
      </w:pPr>
      <w:proofErr w:type="gramStart"/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</w:rPr>
        <w:t>Фитнес-танцы</w:t>
      </w:r>
      <w:proofErr w:type="gramEnd"/>
    </w:p>
    <w:p w:rsidR="009A66AE" w:rsidRPr="00F97F44" w:rsidRDefault="009A66AE" w:rsidP="00DB6B19">
      <w:pPr>
        <w:ind w:right="42"/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037A2E" w:rsidRPr="00F97F44" w:rsidRDefault="001D71CD" w:rsidP="00DB6B19">
      <w:pPr>
        <w:ind w:right="42"/>
        <w:jc w:val="both"/>
        <w:rPr>
          <w:rFonts w:ascii="Times New Roman" w:eastAsia="Times New Roman" w:hAnsi="Times New Roman"/>
          <w:color w:val="FF0000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2) </w:t>
      </w:r>
      <w:r w:rsidR="00DB6B19" w:rsidRPr="00F97F44">
        <w:rPr>
          <w:rFonts w:ascii="Times New Roman" w:eastAsia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Детская </w:t>
      </w:r>
      <w:r w:rsidR="00CA1EDD" w:rsidRPr="00F97F44">
        <w:rPr>
          <w:rFonts w:ascii="Times New Roman" w:eastAsia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танцевальная </w:t>
      </w:r>
      <w:r w:rsidR="00DB6B19" w:rsidRPr="00F97F44">
        <w:rPr>
          <w:rFonts w:ascii="Times New Roman" w:eastAsia="Times New Roman" w:hAnsi="Times New Roman"/>
          <w:b/>
          <w:color w:val="000000" w:themeColor="text1"/>
          <w:sz w:val="20"/>
          <w:szCs w:val="20"/>
          <w:shd w:val="clear" w:color="auto" w:fill="FFFFFF"/>
        </w:rPr>
        <w:t>номинация</w:t>
      </w:r>
      <w:r w:rsidR="00DB6B19" w:rsidRPr="00F97F44">
        <w:rPr>
          <w:rFonts w:ascii="Times New Roman" w:eastAsia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37A2E" w:rsidRPr="00F97F44">
        <w:rPr>
          <w:rFonts w:ascii="Times New Roman" w:eastAsia="Times New Roman" w:hAnsi="Times New Roman"/>
          <w:color w:val="000000" w:themeColor="text1"/>
          <w:sz w:val="20"/>
          <w:szCs w:val="20"/>
          <w:shd w:val="clear" w:color="auto" w:fill="FFFFFF"/>
        </w:rPr>
        <w:t>*</w:t>
      </w:r>
    </w:p>
    <w:p w:rsidR="00037A2E" w:rsidRPr="00F97F44" w:rsidRDefault="00037A2E" w:rsidP="00DB6B19">
      <w:pPr>
        <w:ind w:right="42"/>
        <w:jc w:val="both"/>
        <w:rPr>
          <w:rFonts w:ascii="Times New Roman" w:eastAsia="Times New Roman" w:hAnsi="Times New Roman"/>
          <w:color w:val="FF0000"/>
          <w:sz w:val="20"/>
          <w:szCs w:val="20"/>
          <w:shd w:val="clear" w:color="auto" w:fill="FFFFFF"/>
        </w:rPr>
      </w:pPr>
    </w:p>
    <w:p w:rsidR="00DB6B19" w:rsidRPr="00F97F44" w:rsidRDefault="00DB6B19" w:rsidP="00DB6B19">
      <w:pPr>
        <w:ind w:right="42"/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Выступл</w:t>
      </w:r>
      <w:r w:rsidR="00037A2E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ение детских команд от 3-14 лет (10-30 человек):</w:t>
      </w:r>
    </w:p>
    <w:p w:rsidR="00DB6B19" w:rsidRPr="00F97F44" w:rsidRDefault="00DB6B19" w:rsidP="00DB6B19">
      <w:pPr>
        <w:pStyle w:val="a4"/>
        <w:numPr>
          <w:ilvl w:val="0"/>
          <w:numId w:val="3"/>
        </w:numPr>
        <w:ind w:right="42"/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I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подгруппа (до 6 лет)</w:t>
      </w:r>
    </w:p>
    <w:p w:rsidR="00DB6B19" w:rsidRPr="00F97F44" w:rsidRDefault="00DB6B19" w:rsidP="00DB6B19">
      <w:pPr>
        <w:pStyle w:val="a4"/>
        <w:numPr>
          <w:ilvl w:val="0"/>
          <w:numId w:val="3"/>
        </w:numPr>
        <w:ind w:right="42"/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II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подгруппа (от 7 до 10 лет)</w:t>
      </w:r>
    </w:p>
    <w:p w:rsidR="00DB6B19" w:rsidRPr="00F97F44" w:rsidRDefault="00DB6B19" w:rsidP="00DB6B19">
      <w:pPr>
        <w:pStyle w:val="a4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III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подгруппа (от 11 до 14 лет)</w:t>
      </w:r>
    </w:p>
    <w:p w:rsidR="00CA1EDD" w:rsidRPr="00F97F44" w:rsidRDefault="00CA1EDD" w:rsidP="00CA1EDD">
      <w:pPr>
        <w:pStyle w:val="a4"/>
        <w:spacing w:after="0" w:line="240" w:lineRule="auto"/>
        <w:ind w:right="40"/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</w:rPr>
        <w:t>*Танцевальная номинаци</w:t>
      </w:r>
      <w:proofErr w:type="gramStart"/>
      <w:r w:rsidRPr="00F97F44">
        <w:rPr>
          <w:rFonts w:ascii="Times New Roman" w:eastAsia="Times New Roman" w:hAnsi="Times New Roman"/>
          <w:color w:val="222222"/>
          <w:sz w:val="20"/>
          <w:szCs w:val="20"/>
        </w:rPr>
        <w:t>я-</w:t>
      </w:r>
      <w:proofErr w:type="gramEnd"/>
      <w:r w:rsidRPr="00F97F44">
        <w:rPr>
          <w:rFonts w:ascii="Times New Roman" w:eastAsia="Times New Roman" w:hAnsi="Times New Roman"/>
          <w:color w:val="222222"/>
          <w:sz w:val="20"/>
          <w:szCs w:val="20"/>
        </w:rPr>
        <w:t xml:space="preserve"> все известные танцевальные направления </w:t>
      </w:r>
    </w:p>
    <w:p w:rsidR="00CA1EDD" w:rsidRPr="00F97F44" w:rsidRDefault="00CA1EDD" w:rsidP="00CA1EDD">
      <w:pPr>
        <w:pStyle w:val="a4"/>
        <w:spacing w:after="0" w:line="240" w:lineRule="auto"/>
        <w:ind w:right="40"/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</w:p>
    <w:p w:rsidR="000E7C70" w:rsidRPr="00F97F44" w:rsidRDefault="00300009" w:rsidP="00CA1EDD">
      <w:pPr>
        <w:ind w:right="42"/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b/>
          <w:color w:val="000000" w:themeColor="text1"/>
          <w:sz w:val="20"/>
          <w:szCs w:val="20"/>
          <w:shd w:val="clear" w:color="auto" w:fill="FFFFFF"/>
        </w:rPr>
        <w:t>3</w:t>
      </w:r>
      <w:r w:rsidR="001D71CD" w:rsidRPr="00F97F44">
        <w:rPr>
          <w:rFonts w:ascii="Times New Roman" w:eastAsia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) </w:t>
      </w:r>
      <w:r w:rsidR="00CA1EDD" w:rsidRPr="00F97F44">
        <w:rPr>
          <w:rFonts w:ascii="Times New Roman" w:eastAsia="Times New Roman" w:hAnsi="Times New Roman"/>
          <w:b/>
          <w:color w:val="000000" w:themeColor="text1"/>
          <w:sz w:val="20"/>
          <w:szCs w:val="20"/>
          <w:shd w:val="clear" w:color="auto" w:fill="FFFFFF"/>
        </w:rPr>
        <w:t>Детская фитнес номинация</w:t>
      </w:r>
      <w:r w:rsidR="000E7C70" w:rsidRPr="00F97F44">
        <w:rPr>
          <w:rFonts w:ascii="Times New Roman" w:eastAsia="Times New Roman" w:hAnsi="Times New Roman"/>
          <w:sz w:val="20"/>
          <w:szCs w:val="20"/>
          <w:shd w:val="clear" w:color="auto" w:fill="FFFFFF"/>
        </w:rPr>
        <w:t>*</w:t>
      </w:r>
      <w:r w:rsidR="00CA1EDD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1D71CD" w:rsidRPr="00F97F44" w:rsidRDefault="001D71CD" w:rsidP="00CA1EDD">
      <w:pPr>
        <w:ind w:right="42"/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CA1EDD" w:rsidRPr="00F97F44" w:rsidRDefault="00CA1EDD" w:rsidP="00CA1EDD">
      <w:pPr>
        <w:ind w:right="42"/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Выступл</w:t>
      </w:r>
      <w:r w:rsidR="000E7C70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ение детских команд от 3-14 лет (10-30 человек):</w:t>
      </w:r>
    </w:p>
    <w:p w:rsidR="00CA1EDD" w:rsidRPr="00F97F44" w:rsidRDefault="00CA1EDD" w:rsidP="00CA1EDD">
      <w:pPr>
        <w:pStyle w:val="a4"/>
        <w:numPr>
          <w:ilvl w:val="0"/>
          <w:numId w:val="3"/>
        </w:numPr>
        <w:ind w:right="42"/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I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подгруппа (до 6 лет)</w:t>
      </w:r>
    </w:p>
    <w:p w:rsidR="00CA1EDD" w:rsidRPr="00F97F44" w:rsidRDefault="00CA1EDD" w:rsidP="00CA1EDD">
      <w:pPr>
        <w:pStyle w:val="a4"/>
        <w:numPr>
          <w:ilvl w:val="0"/>
          <w:numId w:val="3"/>
        </w:numPr>
        <w:ind w:right="42"/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II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подгруппа (от 7 до 10 лет)</w:t>
      </w:r>
    </w:p>
    <w:p w:rsidR="00CA1EDD" w:rsidRPr="00F97F44" w:rsidRDefault="00CA1EDD" w:rsidP="00CA1EDD">
      <w:pPr>
        <w:pStyle w:val="a4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III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подгруппа (от 11 до 14 лет)</w:t>
      </w:r>
    </w:p>
    <w:p w:rsidR="00CA1EDD" w:rsidRPr="00F97F44" w:rsidRDefault="00CA1EDD" w:rsidP="00CA1EDD">
      <w:pPr>
        <w:pStyle w:val="a4"/>
        <w:spacing w:after="0" w:line="240" w:lineRule="auto"/>
        <w:ind w:right="40"/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*Фитнес номинация</w:t>
      </w:r>
      <w:r w:rsidR="000E7C70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: 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степ, классическая аэробика, номера с использованием спортивного оборудования (скакалки, мячи, батуты и</w:t>
      </w:r>
      <w:r w:rsidR="000E7C70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т</w:t>
      </w:r>
      <w:r w:rsidR="000E7C70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.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д</w:t>
      </w:r>
      <w:r w:rsidR="000E7C70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.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)</w:t>
      </w:r>
    </w:p>
    <w:p w:rsidR="00CA1EDD" w:rsidRPr="00F97F44" w:rsidRDefault="00CA1EDD" w:rsidP="00CA1EDD">
      <w:pPr>
        <w:pStyle w:val="a4"/>
        <w:spacing w:after="0" w:line="240" w:lineRule="auto"/>
        <w:ind w:right="40"/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</w:p>
    <w:p w:rsidR="000E7C70" w:rsidRPr="00F97F44" w:rsidRDefault="00300009" w:rsidP="00DB6B19">
      <w:pPr>
        <w:ind w:right="40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4) </w:t>
      </w:r>
      <w:r w:rsidR="000E7C70"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val="en-US"/>
        </w:rPr>
        <w:t>Functional</w:t>
      </w:r>
      <w:r w:rsidR="000E7C70"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-</w:t>
      </w:r>
      <w:r w:rsidR="000E7C70"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val="en-US"/>
        </w:rPr>
        <w:t>Class</w:t>
      </w:r>
    </w:p>
    <w:p w:rsidR="000E7C70" w:rsidRPr="00F97F44" w:rsidRDefault="000E7C70" w:rsidP="000E7C70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0E7C70" w:rsidRPr="00F97F44" w:rsidRDefault="000E7C70" w:rsidP="000E7C70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Выступление команд возрастной категории 15+ (8-20 человек)</w:t>
      </w:r>
    </w:p>
    <w:p w:rsidR="00DB6B19" w:rsidRPr="00F97F44" w:rsidRDefault="000E7C70" w:rsidP="00DB6B19">
      <w:pPr>
        <w:ind w:right="42"/>
        <w:jc w:val="both"/>
        <w:rPr>
          <w:rFonts w:ascii="Times New Roman" w:eastAsia="Times New Roman" w:hAnsi="Times New Roman"/>
          <w:color w:val="FF0000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lastRenderedPageBreak/>
        <w:t>У</w:t>
      </w:r>
      <w:r w:rsidR="00DB6B1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словие номинации: использование в выступлении специализированного фитнес оборудования: слайды,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фит</w:t>
      </w:r>
      <w:r w:rsidR="00DB6B1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бол</w:t>
      </w:r>
      <w:proofErr w:type="spellEnd"/>
      <w:r w:rsidR="00DB6B1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, босу, гимнастические мячи,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DB6B1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TRX</w:t>
      </w:r>
      <w:r w:rsidR="00DB6B1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, скакалки, 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sandbag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, </w:t>
      </w:r>
      <w:r w:rsidR="00DB6B1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амортизаторы и прочее оборудование, соответствующее формату номинации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DB6B1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на выбор команды, следуя творческой задумке.</w:t>
      </w:r>
    </w:p>
    <w:p w:rsidR="00DB6B19" w:rsidRPr="00F97F44" w:rsidRDefault="00DB6B19" w:rsidP="00DB6B19">
      <w:pPr>
        <w:ind w:right="42"/>
        <w:jc w:val="both"/>
        <w:rPr>
          <w:rFonts w:ascii="Times New Roman" w:eastAsia="Times New Roman" w:hAnsi="Times New Roman"/>
          <w:color w:val="FF0000"/>
          <w:sz w:val="20"/>
          <w:szCs w:val="20"/>
          <w:shd w:val="clear" w:color="auto" w:fill="FFFFFF"/>
        </w:rPr>
      </w:pPr>
    </w:p>
    <w:p w:rsidR="000E7C70" w:rsidRPr="00F97F44" w:rsidRDefault="00300009" w:rsidP="00DB6B19">
      <w:pPr>
        <w:ind w:right="42"/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5</w:t>
      </w:r>
      <w:r w:rsidR="00DB6B19"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) </w:t>
      </w:r>
      <w:proofErr w:type="gramStart"/>
      <w:r w:rsidR="000E7C70" w:rsidRPr="00F97F44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С</w:t>
      </w:r>
      <w:proofErr w:type="gramEnd"/>
      <w:r w:rsidR="000E7C70" w:rsidRPr="00F97F44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ycle</w:t>
      </w:r>
      <w:r w:rsidR="000E7C70"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-</w:t>
      </w:r>
      <w:r w:rsidR="000E7C70"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val="en-US"/>
        </w:rPr>
        <w:t>Class</w:t>
      </w:r>
      <w:r w:rsidR="000E7C70" w:rsidRPr="00F97F4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  <w:r w:rsidR="00DB6B1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0E7C70" w:rsidRPr="00F97F44" w:rsidRDefault="000E7C70" w:rsidP="000E7C70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0E7C70" w:rsidRPr="00F97F44" w:rsidRDefault="000E7C70" w:rsidP="000E7C70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Выступление команд возрастной категории 15+ (8-20 человек)</w:t>
      </w:r>
    </w:p>
    <w:p w:rsidR="00DB6B19" w:rsidRPr="00F97F44" w:rsidRDefault="000E7C70" w:rsidP="000E7C70">
      <w:pPr>
        <w:ind w:right="42"/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У</w:t>
      </w:r>
      <w:r w:rsidR="00DB6B1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словие номинации: использование в выступлении специализированного оборудования для </w:t>
      </w:r>
      <w:proofErr w:type="spellStart"/>
      <w:r w:rsidR="00DB6B1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сайкл</w:t>
      </w:r>
      <w:proofErr w:type="spellEnd"/>
      <w:r w:rsidR="00DB6B1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-аэробики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.</w:t>
      </w:r>
    </w:p>
    <w:p w:rsidR="00DB6B19" w:rsidRPr="00F97F44" w:rsidRDefault="00DB6B19" w:rsidP="00DB6B19">
      <w:pPr>
        <w:ind w:right="42"/>
        <w:jc w:val="both"/>
        <w:rPr>
          <w:rFonts w:ascii="Times New Roman" w:eastAsia="Times New Roman" w:hAnsi="Times New Roman"/>
          <w:color w:val="FF0000"/>
          <w:sz w:val="20"/>
          <w:szCs w:val="20"/>
          <w:shd w:val="clear" w:color="auto" w:fill="FFFFFF"/>
        </w:rPr>
      </w:pPr>
    </w:p>
    <w:p w:rsidR="000E7C70" w:rsidRPr="00F97F44" w:rsidRDefault="00300009" w:rsidP="00DB6B19">
      <w:pPr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6</w:t>
      </w:r>
      <w:r w:rsidR="00DB6B19"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) </w:t>
      </w:r>
      <w:r w:rsidR="000E7C70"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val="en-US"/>
        </w:rPr>
        <w:t>Step</w:t>
      </w:r>
      <w:r w:rsidR="000E7C70"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-</w:t>
      </w:r>
      <w:r w:rsidR="000E7C70"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val="en-US"/>
        </w:rPr>
        <w:t>Class</w:t>
      </w:r>
    </w:p>
    <w:p w:rsidR="000E7C70" w:rsidRPr="00F97F44" w:rsidRDefault="000E7C70" w:rsidP="000E7C70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0E7C70" w:rsidRPr="00F97F44" w:rsidRDefault="000E7C70" w:rsidP="000E7C70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Выступление команд возрастной категории 15+ (8-20 человек)</w:t>
      </w:r>
    </w:p>
    <w:p w:rsidR="000E7C70" w:rsidRPr="00F97F44" w:rsidRDefault="000E7C70" w:rsidP="000E7C70">
      <w:pPr>
        <w:ind w:right="42"/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Условие номинации: использование в выступлении специализированного оборудования для </w:t>
      </w:r>
      <w:proofErr w:type="gramStart"/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степ-аэробики</w:t>
      </w:r>
      <w:proofErr w:type="gramEnd"/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,  а так же целого ряда движений, элементов и связок, характерного для данного вида класса.</w:t>
      </w:r>
    </w:p>
    <w:p w:rsidR="00DB6B19" w:rsidRPr="00F97F44" w:rsidRDefault="00DB6B19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0E7C70" w:rsidRPr="00F97F44" w:rsidRDefault="00300009" w:rsidP="00DB6B19">
      <w:pPr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7</w:t>
      </w:r>
      <w:r w:rsidR="00DB6B19"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) </w:t>
      </w:r>
      <w:r w:rsidR="000E7C70"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val="en-US"/>
        </w:rPr>
        <w:t>MindBody</w:t>
      </w:r>
      <w:r w:rsidR="000E7C70"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-</w:t>
      </w:r>
      <w:r w:rsidR="000E7C70"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val="en-US"/>
        </w:rPr>
        <w:t>Class</w:t>
      </w:r>
    </w:p>
    <w:p w:rsidR="001D71CD" w:rsidRPr="00F97F44" w:rsidRDefault="001D71CD" w:rsidP="000E7C70">
      <w:pPr>
        <w:jc w:val="both"/>
        <w:rPr>
          <w:rFonts w:ascii="Times New Roman" w:eastAsia="Times New Roman" w:hAnsi="Times New Roman"/>
          <w:color w:val="FF0000"/>
          <w:sz w:val="20"/>
          <w:szCs w:val="20"/>
          <w:shd w:val="clear" w:color="auto" w:fill="FFFFFF"/>
        </w:rPr>
      </w:pPr>
    </w:p>
    <w:p w:rsidR="000E7C70" w:rsidRPr="00F97F44" w:rsidRDefault="000E7C70" w:rsidP="000E7C70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Выступление команд возрастной категории 15+ (8-20 человек)</w:t>
      </w:r>
    </w:p>
    <w:p w:rsidR="001D71CD" w:rsidRPr="00F97F44" w:rsidRDefault="000E7C70" w:rsidP="000E7C70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Условие номинации: </w:t>
      </w:r>
      <w:r w:rsidR="001D71CD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выступление согласно следующим </w:t>
      </w:r>
      <w:proofErr w:type="gramStart"/>
      <w:r w:rsidR="001D71CD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фитнес-направлениям</w:t>
      </w:r>
      <w:proofErr w:type="gramEnd"/>
      <w:r w:rsidR="001D71CD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:</w:t>
      </w:r>
    </w:p>
    <w:p w:rsidR="001D71CD" w:rsidRPr="00F97F44" w:rsidRDefault="001D71CD" w:rsidP="000E7C70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 xml:space="preserve">- </w:t>
      </w:r>
      <w:r w:rsidR="00DB6B1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Yoga, Pilates,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DB6B1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Body Ballet</w:t>
      </w:r>
      <w:proofErr w:type="gramStart"/>
      <w:r w:rsidR="00DB6B1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DB6B1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Port</w:t>
      </w:r>
      <w:proofErr w:type="gramEnd"/>
      <w:r w:rsidR="00DB6B1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 xml:space="preserve"> De Bras, 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DB6B1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Body ART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 xml:space="preserve">,  Athletic </w:t>
      </w:r>
      <w:proofErr w:type="spellStart"/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Stretcsh</w:t>
      </w:r>
      <w:proofErr w:type="spellEnd"/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и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т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.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д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 xml:space="preserve">. </w:t>
      </w:r>
    </w:p>
    <w:p w:rsidR="00DB6B19" w:rsidRPr="00F97F44" w:rsidRDefault="00DB6B19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  <w:lang w:val="en-US"/>
        </w:rPr>
      </w:pPr>
    </w:p>
    <w:p w:rsidR="001D71CD" w:rsidRPr="00F97F44" w:rsidRDefault="00300009" w:rsidP="00DB6B19">
      <w:pPr>
        <w:jc w:val="both"/>
        <w:rPr>
          <w:rFonts w:ascii="Times New Roman" w:eastAsia="Times New Roman" w:hAnsi="Times New Roman"/>
          <w:color w:val="FF0000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8</w:t>
      </w:r>
      <w:r w:rsidR="001D71CD"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) </w:t>
      </w:r>
      <w:r w:rsidR="00DB6B19"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val="en-US"/>
        </w:rPr>
        <w:t>MTV</w:t>
      </w:r>
      <w:r w:rsidR="00DB6B19"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DB6B19"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val="en-US"/>
        </w:rPr>
        <w:t>dance</w:t>
      </w:r>
      <w:r w:rsidR="00DB6B19" w:rsidRPr="00F97F44">
        <w:rPr>
          <w:rFonts w:ascii="Times New Roman" w:eastAsia="Times New Roman" w:hAnsi="Times New Roman"/>
          <w:color w:val="FF0000"/>
          <w:sz w:val="20"/>
          <w:szCs w:val="20"/>
          <w:shd w:val="clear" w:color="auto" w:fill="FFFFFF"/>
        </w:rPr>
        <w:t xml:space="preserve"> </w:t>
      </w:r>
    </w:p>
    <w:p w:rsidR="001D71CD" w:rsidRPr="00F97F44" w:rsidRDefault="001D71CD" w:rsidP="00DB6B19">
      <w:pPr>
        <w:jc w:val="both"/>
        <w:rPr>
          <w:rFonts w:ascii="Times New Roman" w:eastAsia="Times New Roman" w:hAnsi="Times New Roman"/>
          <w:color w:val="FF0000"/>
          <w:sz w:val="20"/>
          <w:szCs w:val="20"/>
          <w:shd w:val="clear" w:color="auto" w:fill="FFFFFF"/>
        </w:rPr>
      </w:pPr>
    </w:p>
    <w:p w:rsidR="001D71CD" w:rsidRPr="00F97F44" w:rsidRDefault="001D71CD" w:rsidP="001D71CD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Выступление команд возрастной категории 15+ (8-20 человек)</w:t>
      </w:r>
    </w:p>
    <w:p w:rsidR="001D71CD" w:rsidRPr="00F97F44" w:rsidRDefault="001D71CD" w:rsidP="001D71CD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Условие номинации: выступление согласно следующим танцевальным классам: </w:t>
      </w:r>
    </w:p>
    <w:p w:rsidR="00DB6B19" w:rsidRPr="00F97F44" w:rsidRDefault="001D71CD" w:rsidP="001D71CD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 xml:space="preserve">- </w:t>
      </w:r>
      <w:r w:rsidR="00DB6B1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 xml:space="preserve">Hip-Hop, </w:t>
      </w:r>
      <w:proofErr w:type="spellStart"/>
      <w:r w:rsidR="00DB6B1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Ragga</w:t>
      </w:r>
      <w:proofErr w:type="spellEnd"/>
      <w:r w:rsidR="00DB6B1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, Funk styles, Popping, Contemporary, Mix Club Dance, Break Dance, Electro, Go-Go, Jazz-Funk, Lady`s Dance, Danceh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 xml:space="preserve">all, R&amp;B, Funk, </w:t>
      </w:r>
      <w:proofErr w:type="spellStart"/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Waacking</w:t>
      </w:r>
      <w:proofErr w:type="spellEnd"/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 xml:space="preserve">, Vogue 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и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т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.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д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.</w:t>
      </w:r>
    </w:p>
    <w:p w:rsidR="00DB6B19" w:rsidRPr="00F97F44" w:rsidRDefault="00DB6B19" w:rsidP="00DB6B19">
      <w:pPr>
        <w:jc w:val="both"/>
        <w:rPr>
          <w:rFonts w:ascii="Times New Roman" w:eastAsia="Times New Roman" w:hAnsi="Times New Roman"/>
          <w:color w:val="FF0000"/>
          <w:sz w:val="20"/>
          <w:szCs w:val="20"/>
          <w:shd w:val="clear" w:color="auto" w:fill="FFFFFF"/>
          <w:lang w:val="en-US"/>
        </w:rPr>
      </w:pPr>
    </w:p>
    <w:p w:rsidR="001D71CD" w:rsidRPr="00F97F44" w:rsidRDefault="00300009" w:rsidP="00DB6B19">
      <w:pPr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9</w:t>
      </w:r>
      <w:r w:rsidR="001D71CD"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) </w:t>
      </w:r>
      <w:r w:rsidR="001D71CD"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val="en-US"/>
        </w:rPr>
        <w:t>Ethno</w:t>
      </w:r>
      <w:r w:rsidR="00352ADD"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1D71CD"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val="en-US"/>
        </w:rPr>
        <w:t>dance</w:t>
      </w:r>
    </w:p>
    <w:p w:rsidR="001D71CD" w:rsidRPr="00F97F44" w:rsidRDefault="001D71CD" w:rsidP="00DB6B19">
      <w:pPr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</w:p>
    <w:p w:rsidR="001D71CD" w:rsidRPr="00F97F44" w:rsidRDefault="001D71CD" w:rsidP="001D71CD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Выступление команд возрастной категории 15+ (8-20 человек)</w:t>
      </w:r>
    </w:p>
    <w:p w:rsidR="001D71CD" w:rsidRPr="00F97F44" w:rsidRDefault="001D71CD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Условие номинации: выступление согласно следующим танцевальным классам: </w:t>
      </w:r>
    </w:p>
    <w:p w:rsidR="00DB6B19" w:rsidRPr="00F97F44" w:rsidRDefault="001D71CD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- 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Belly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Dance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,  </w:t>
      </w:r>
      <w:r w:rsidR="00DB6B1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ирландский, русский, индийский, Фламенко, цыганский танец и т.д.</w:t>
      </w:r>
    </w:p>
    <w:p w:rsidR="001D71CD" w:rsidRPr="00F97F44" w:rsidRDefault="001D71CD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1D71CD" w:rsidRPr="00F97F44" w:rsidRDefault="001D71CD" w:rsidP="00DB6B19">
      <w:pPr>
        <w:jc w:val="both"/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</w:rPr>
        <w:t xml:space="preserve">10) </w:t>
      </w:r>
      <w:r w:rsidR="00695194" w:rsidRPr="00F97F44"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  <w:lang w:val="en-US"/>
        </w:rPr>
        <w:t>Dance</w:t>
      </w:r>
      <w:r w:rsidR="00695194" w:rsidRPr="00F97F44"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</w:rPr>
        <w:t xml:space="preserve"> </w:t>
      </w:r>
      <w:r w:rsidR="00695194" w:rsidRPr="00F97F44"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  <w:lang w:val="en-US"/>
        </w:rPr>
        <w:t>Fit</w:t>
      </w:r>
    </w:p>
    <w:p w:rsidR="00DB6B19" w:rsidRPr="00F97F44" w:rsidRDefault="00DB6B19" w:rsidP="00DB6B19">
      <w:pPr>
        <w:jc w:val="both"/>
        <w:rPr>
          <w:rFonts w:ascii="Times New Roman" w:eastAsia="Times New Roman" w:hAnsi="Times New Roman"/>
          <w:color w:val="FF0000"/>
          <w:sz w:val="20"/>
          <w:szCs w:val="20"/>
          <w:shd w:val="clear" w:color="auto" w:fill="FFFFFF"/>
        </w:rPr>
      </w:pPr>
    </w:p>
    <w:p w:rsidR="00695194" w:rsidRPr="00F97F44" w:rsidRDefault="00695194" w:rsidP="00695194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Выступление команд возрастной категории 15+ (8-20 человек)</w:t>
      </w:r>
    </w:p>
    <w:p w:rsidR="00695194" w:rsidRPr="00F97F44" w:rsidRDefault="00695194" w:rsidP="00695194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Условие номинации: выступление согласно следующим танцевальным классам: </w:t>
      </w:r>
    </w:p>
    <w:p w:rsidR="00695194" w:rsidRPr="00F97F44" w:rsidRDefault="00695194" w:rsidP="00DB6B19">
      <w:pPr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val="en-US"/>
        </w:rPr>
      </w:pPr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  <w:lang w:val="en-US"/>
        </w:rPr>
        <w:t xml:space="preserve">- </w:t>
      </w:r>
      <w:proofErr w:type="spellStart"/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  <w:lang w:val="en-US"/>
        </w:rPr>
        <w:t>Zumba</w:t>
      </w:r>
      <w:proofErr w:type="spellEnd"/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  <w:lang w:val="en-US"/>
        </w:rPr>
        <w:t>Macumba</w:t>
      </w:r>
      <w:proofErr w:type="spellEnd"/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  <w:lang w:val="en-US"/>
        </w:rPr>
        <w:t xml:space="preserve"> </w:t>
      </w:r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</w:rPr>
        <w:t>и</w:t>
      </w:r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  <w:lang w:val="en-US"/>
        </w:rPr>
        <w:t xml:space="preserve"> </w:t>
      </w:r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</w:rPr>
        <w:t>т</w:t>
      </w:r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  <w:lang w:val="en-US"/>
        </w:rPr>
        <w:t>.</w:t>
      </w:r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</w:rPr>
        <w:t>д</w:t>
      </w:r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  <w:lang w:val="en-US"/>
        </w:rPr>
        <w:t xml:space="preserve">. </w:t>
      </w:r>
    </w:p>
    <w:p w:rsidR="00695194" w:rsidRPr="00F97F44" w:rsidRDefault="00695194" w:rsidP="00DB6B19">
      <w:pPr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val="en-US"/>
        </w:rPr>
      </w:pPr>
    </w:p>
    <w:p w:rsidR="00695194" w:rsidRPr="00F97F44" w:rsidRDefault="00300009" w:rsidP="00DB6B19">
      <w:pPr>
        <w:jc w:val="both"/>
        <w:rPr>
          <w:rFonts w:ascii="Times New Roman" w:eastAsia="Times New Roman" w:hAnsi="Times New Roman"/>
          <w:color w:val="FF0000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1</w:t>
      </w:r>
      <w:r w:rsidR="00695194"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1</w:t>
      </w:r>
      <w:r w:rsidR="00DB6B19" w:rsidRPr="00F97F44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) Номинация «Больше жизни»</w:t>
      </w:r>
      <w:r w:rsidR="00DB6B19" w:rsidRPr="00F97F44">
        <w:rPr>
          <w:rFonts w:ascii="Times New Roman" w:eastAsia="Times New Roman" w:hAnsi="Times New Roman"/>
          <w:color w:val="FF0000"/>
          <w:sz w:val="20"/>
          <w:szCs w:val="20"/>
          <w:shd w:val="clear" w:color="auto" w:fill="FFFFFF"/>
        </w:rPr>
        <w:t xml:space="preserve"> </w:t>
      </w:r>
    </w:p>
    <w:p w:rsidR="00695194" w:rsidRPr="00F97F44" w:rsidRDefault="00695194" w:rsidP="00DB6B19">
      <w:pPr>
        <w:jc w:val="both"/>
        <w:rPr>
          <w:rFonts w:ascii="Times New Roman" w:eastAsia="Times New Roman" w:hAnsi="Times New Roman"/>
          <w:color w:val="FF0000"/>
          <w:sz w:val="20"/>
          <w:szCs w:val="20"/>
          <w:shd w:val="clear" w:color="auto" w:fill="FFFFFF"/>
        </w:rPr>
      </w:pPr>
    </w:p>
    <w:p w:rsidR="00695194" w:rsidRPr="00F97F44" w:rsidRDefault="00695194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Выступление команд с участниками, имеющими ограниченные физические возможности, а также люди проблемных социальных групп </w:t>
      </w:r>
      <w:r w:rsidR="00DB6B1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(количество человек не регламентировано). </w:t>
      </w:r>
    </w:p>
    <w:p w:rsidR="00DB6B19" w:rsidRPr="00F97F44" w:rsidRDefault="00DB6B19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Команда имеет право подготовить свое выступление по любому из направлений, согласно положению, судейство ведется в рамках номинации.</w:t>
      </w:r>
    </w:p>
    <w:p w:rsidR="006A63AF" w:rsidRPr="00F97F44" w:rsidRDefault="006A63AF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D13F8D" w:rsidRPr="00F97F44" w:rsidRDefault="00D13F8D" w:rsidP="003F1EB1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53573B" w:rsidRPr="00F97F44" w:rsidRDefault="003F1EB1" w:rsidP="000932A1">
      <w:pPr>
        <w:jc w:val="center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8</w:t>
      </w:r>
      <w:r w:rsidR="0053573B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. Судейство, награждение.</w:t>
      </w:r>
    </w:p>
    <w:p w:rsidR="003F1EB1" w:rsidRPr="00F97F44" w:rsidRDefault="003F1EB1" w:rsidP="00186320">
      <w:pPr>
        <w:jc w:val="center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DB6B19" w:rsidRPr="00F97F44" w:rsidRDefault="00DB6B19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8.1. Судейство проводится по десятибалльной системе. На протяжении соревнований ведется протокол. При равном количестве баллов спорная ситуация решается на усмотрение судейской коллегии.</w:t>
      </w:r>
    </w:p>
    <w:p w:rsidR="00DB6B19" w:rsidRPr="00F97F44" w:rsidRDefault="00DB6B19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8.2. Оценка каждого выступления осуществляется по следующим критериям:</w:t>
      </w:r>
    </w:p>
    <w:p w:rsidR="00DB6B19" w:rsidRPr="00F97F44" w:rsidRDefault="00DB6B19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- специализация номинации</w:t>
      </w:r>
    </w:p>
    <w:p w:rsidR="00DB6B19" w:rsidRPr="00F97F44" w:rsidRDefault="00DB6B19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- техника исполнения</w:t>
      </w:r>
    </w:p>
    <w:p w:rsidR="00DB6B19" w:rsidRPr="00F97F44" w:rsidRDefault="00DB6B19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- сложность движений</w:t>
      </w:r>
    </w:p>
    <w:p w:rsidR="00DB6B19" w:rsidRPr="00F97F44" w:rsidRDefault="00DB6B19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- инновация</w:t>
      </w:r>
    </w:p>
    <w:p w:rsidR="00DB6B19" w:rsidRPr="00F97F44" w:rsidRDefault="00DB6B19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- артистичность</w:t>
      </w:r>
    </w:p>
    <w:p w:rsidR="00DB6B19" w:rsidRPr="00F97F44" w:rsidRDefault="00DB6B19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- синхронность</w:t>
      </w:r>
    </w:p>
    <w:p w:rsidR="00FD5C3D" w:rsidRPr="00F97F44" w:rsidRDefault="00DB6B19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- костюмы</w:t>
      </w:r>
    </w:p>
    <w:p w:rsidR="00DB6B19" w:rsidRPr="00F97F44" w:rsidRDefault="00DB6B19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lastRenderedPageBreak/>
        <w:t>8.3. За I, II и III места в каждой номинации участники награждаются ценными призами от партнеров Кубка и дипломами. Остальные участники награждаются памятными сувенирами от партнеров Кубка и дипломами.</w:t>
      </w:r>
    </w:p>
    <w:p w:rsidR="00DB6B19" w:rsidRPr="00F97F44" w:rsidRDefault="00DB6B19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По решению судей, Кубком награждается команда, занявшая</w:t>
      </w:r>
      <w:r w:rsidR="00695194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I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место в одной из номинаций.</w:t>
      </w:r>
    </w:p>
    <w:p w:rsidR="00695194" w:rsidRPr="00F97F44" w:rsidRDefault="00695194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DB6B19" w:rsidRPr="00F97F44" w:rsidRDefault="00DB6B19" w:rsidP="00DB6B19">
      <w:pPr>
        <w:jc w:val="both"/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</w:rPr>
        <w:t xml:space="preserve">*Внимание! </w:t>
      </w:r>
    </w:p>
    <w:p w:rsidR="00DB6B19" w:rsidRPr="00F97F44" w:rsidRDefault="00DB6B19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Количество баллов за 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I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место в каждой из номинаций не являются критериям для выбора обладателя Кубка. На решение судей влияет  комплекс факторов при индивидуальном рассмотрении каждого претендента.</w:t>
      </w:r>
    </w:p>
    <w:p w:rsidR="00FD5C3D" w:rsidRPr="00F97F44" w:rsidRDefault="00FD5C3D" w:rsidP="00DB6B19">
      <w:pPr>
        <w:jc w:val="both"/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</w:rPr>
      </w:pPr>
    </w:p>
    <w:p w:rsidR="00DB6B19" w:rsidRPr="00F97F44" w:rsidRDefault="00DB6B19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DB6B19" w:rsidRPr="00F97F44" w:rsidRDefault="00DB6B19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8.4.  Судейство детскойноминации проводится по 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III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подгруппам см. П.7 (участники до 14 лет) проводится по тем же критериям (пункт 8.2). За I, II и III места в детской номинации участники награждаются ценными призами и дипломами. Остальные участники награждаются памятными сувенирами и дипломами.</w:t>
      </w:r>
    </w:p>
    <w:p w:rsidR="00DB6B19" w:rsidRPr="00F97F44" w:rsidRDefault="00DB6B19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Детским Кубком награждается команда, занявшая 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val="en-US"/>
        </w:rPr>
        <w:t>I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место в одной из подгрупп по решению судей.</w:t>
      </w:r>
    </w:p>
    <w:p w:rsidR="00300009" w:rsidRPr="00F97F44" w:rsidRDefault="00DF280E" w:rsidP="00FD5C3D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8.5</w:t>
      </w:r>
      <w:r w:rsidR="00300009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.  </w:t>
      </w:r>
      <w:r w:rsidR="00FD5C3D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Победители номинаций «</w:t>
      </w:r>
      <w:r w:rsidR="00695194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Больше Жизни</w:t>
      </w:r>
      <w:r w:rsidR="00FD5C3D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» и «ЗОЖ» дополнительно награждаются специальными подарками от партнеров проекта</w:t>
      </w:r>
      <w:r w:rsidR="00695194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.</w:t>
      </w:r>
    </w:p>
    <w:p w:rsidR="00300009" w:rsidRPr="00F97F44" w:rsidRDefault="00300009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300009" w:rsidRPr="00F97F44" w:rsidRDefault="00300009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DB6B19" w:rsidRPr="00F97F44" w:rsidRDefault="00DB6B19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8.5. Подать протест возможно в течени</w:t>
      </w:r>
      <w:proofErr w:type="gramStart"/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и</w:t>
      </w:r>
      <w:proofErr w:type="gramEnd"/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2 (двух) часов после окончания мероприятияв официальном порядке. </w:t>
      </w:r>
      <w:proofErr w:type="gramStart"/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Официальный ответ на своевременно поданный протест основывается на судейский протоколах.</w:t>
      </w:r>
      <w:proofErr w:type="gramEnd"/>
    </w:p>
    <w:p w:rsidR="00785F7D" w:rsidRPr="00F97F44" w:rsidRDefault="00785F7D" w:rsidP="00DB6B19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9D51B4" w:rsidRPr="009D51B4" w:rsidRDefault="00FD5C3D" w:rsidP="00785F7D">
      <w:pPr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8.6. Судейский состав  Межрегионального Кубка «Больше жизни»  в организационной группе проекта </w:t>
      </w:r>
      <w:hyperlink r:id="rId9" w:history="1">
        <w:r w:rsidR="009D51B4" w:rsidRPr="00BE7FB2">
          <w:rPr>
            <w:rStyle w:val="a3"/>
            <w:rFonts w:ascii="Times New Roman" w:eastAsia="Times New Roman" w:hAnsi="Times New Roman"/>
            <w:sz w:val="20"/>
            <w:szCs w:val="20"/>
            <w:shd w:val="clear" w:color="auto" w:fill="FFFFFF"/>
          </w:rPr>
          <w:t>https://vk.com/aktivproekt</w:t>
        </w:r>
      </w:hyperlink>
    </w:p>
    <w:p w:rsidR="005762B6" w:rsidRPr="00F97F44" w:rsidRDefault="005762B6" w:rsidP="0053573B">
      <w:pPr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E50AB6" w:rsidRPr="00F97F44" w:rsidRDefault="00485DF8" w:rsidP="00485DF8">
      <w:pPr>
        <w:jc w:val="center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9. </w:t>
      </w:r>
      <w:r w:rsid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Штаб «Больше жизни»</w:t>
      </w:r>
    </w:p>
    <w:p w:rsidR="00460DB6" w:rsidRPr="00F97F44" w:rsidRDefault="00460DB6" w:rsidP="00485DF8">
      <w:pPr>
        <w:jc w:val="center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</w:p>
    <w:p w:rsidR="00A140FA" w:rsidRPr="00F97F44" w:rsidRDefault="00485DF8" w:rsidP="00F97F44">
      <w:pPr>
        <w:pStyle w:val="a4"/>
        <w:numPr>
          <w:ilvl w:val="0"/>
          <w:numId w:val="5"/>
        </w:numPr>
        <w:spacing w:after="0" w:line="360" w:lineRule="auto"/>
        <w:ind w:firstLine="720"/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Руководитель </w:t>
      </w:r>
      <w:r w:rsidR="00785F7D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актив</w:t>
      </w:r>
      <w:r w:rsidR="00C750ED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-</w:t>
      </w:r>
      <w:r w:rsidR="00785F7D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проекта</w:t>
      </w:r>
      <w:r w:rsidR="00785F7D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«Больше жизни»</w:t>
      </w: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- Юлия Хихлова</w:t>
      </w:r>
    </w:p>
    <w:p w:rsidR="00F97F44" w:rsidRPr="00F97F44" w:rsidRDefault="00F97F44" w:rsidP="00F97F44">
      <w:pPr>
        <w:pStyle w:val="a4"/>
        <w:spacing w:after="0" w:line="360" w:lineRule="auto"/>
        <w:ind w:left="0" w:firstLine="720"/>
        <w:rPr>
          <w:rStyle w:val="a3"/>
          <w:rFonts w:ascii="Times New Roman" w:eastAsia="Times New Roman" w:hAnsi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                             </w:t>
      </w:r>
      <w:r w:rsidR="00A140FA"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8</w:t>
      </w:r>
      <w:r w:rsidR="00A140FA" w:rsidRPr="00F97F44"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</w:rPr>
        <w:t>(</w:t>
      </w:r>
      <w:r w:rsidR="009A0918" w:rsidRPr="00F97F44"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</w:rPr>
        <w:t>909</w:t>
      </w:r>
      <w:r w:rsidR="00A140FA" w:rsidRPr="00F97F44"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</w:rPr>
        <w:t>)</w:t>
      </w:r>
      <w:r w:rsidR="009A0918" w:rsidRPr="00F97F44"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</w:rPr>
        <w:t>092</w:t>
      </w:r>
      <w:r w:rsidR="00A140FA" w:rsidRPr="00F97F44"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</w:rPr>
        <w:t>-</w:t>
      </w:r>
      <w:r w:rsidR="00485DF8" w:rsidRPr="00F97F44"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</w:rPr>
        <w:t>0505</w:t>
      </w:r>
      <w:r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</w:rPr>
        <w:t xml:space="preserve">   </w:t>
      </w:r>
      <w:hyperlink r:id="rId10" w:history="1">
        <w:r w:rsidRPr="00F97F44">
          <w:rPr>
            <w:rStyle w:val="a3"/>
            <w:rFonts w:ascii="Times New Roman" w:eastAsia="Times New Roman" w:hAnsi="Times New Roman"/>
            <w:sz w:val="20"/>
            <w:szCs w:val="20"/>
            <w:shd w:val="clear" w:color="auto" w:fill="FFFFFF"/>
            <w:lang w:val="en-US"/>
          </w:rPr>
          <w:t>Gagrinmarketing</w:t>
        </w:r>
        <w:r w:rsidRPr="00F97F44">
          <w:rPr>
            <w:rStyle w:val="a3"/>
            <w:rFonts w:ascii="Times New Roman" w:eastAsia="Times New Roman" w:hAnsi="Times New Roman"/>
            <w:sz w:val="20"/>
            <w:szCs w:val="20"/>
            <w:shd w:val="clear" w:color="auto" w:fill="FFFFFF"/>
          </w:rPr>
          <w:t>@</w:t>
        </w:r>
        <w:r w:rsidRPr="00F97F44">
          <w:rPr>
            <w:rStyle w:val="a3"/>
            <w:rFonts w:ascii="Times New Roman" w:eastAsia="Times New Roman" w:hAnsi="Times New Roman"/>
            <w:sz w:val="20"/>
            <w:szCs w:val="20"/>
            <w:shd w:val="clear" w:color="auto" w:fill="FFFFFF"/>
            <w:lang w:val="en-US"/>
          </w:rPr>
          <w:t>mail</w:t>
        </w:r>
        <w:r w:rsidRPr="00F97F44">
          <w:rPr>
            <w:rStyle w:val="a3"/>
            <w:rFonts w:ascii="Times New Roman" w:eastAsia="Times New Roman" w:hAnsi="Times New Roman"/>
            <w:sz w:val="20"/>
            <w:szCs w:val="20"/>
            <w:shd w:val="clear" w:color="auto" w:fill="FFFFFF"/>
          </w:rPr>
          <w:t>.</w:t>
        </w:r>
        <w:proofErr w:type="spellStart"/>
        <w:r w:rsidRPr="00F97F44">
          <w:rPr>
            <w:rStyle w:val="a3"/>
            <w:rFonts w:ascii="Times New Roman" w:eastAsia="Times New Roman" w:hAnsi="Times New Roman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485DF8" w:rsidRPr="00F97F44" w:rsidRDefault="00485DF8" w:rsidP="00F97F44">
      <w:pPr>
        <w:spacing w:line="360" w:lineRule="auto"/>
        <w:ind w:firstLine="720"/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</w:rPr>
      </w:pPr>
    </w:p>
    <w:p w:rsidR="007311F3" w:rsidRPr="00F97F44" w:rsidRDefault="007311F3" w:rsidP="00F97F44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firstLine="720"/>
        <w:rPr>
          <w:rFonts w:ascii="Times New Roman" w:eastAsia="Times New Roman" w:hAnsi="Times New Roman"/>
          <w:bCs/>
          <w:sz w:val="20"/>
          <w:szCs w:val="20"/>
        </w:rPr>
      </w:pPr>
      <w:r w:rsidRPr="00F97F44">
        <w:rPr>
          <w:rFonts w:ascii="Times New Roman" w:eastAsia="Times New Roman" w:hAnsi="Times New Roman"/>
          <w:bCs/>
          <w:sz w:val="20"/>
          <w:szCs w:val="20"/>
        </w:rPr>
        <w:t>Координ</w:t>
      </w:r>
      <w:r w:rsidR="009A0918" w:rsidRPr="00F97F44">
        <w:rPr>
          <w:rFonts w:ascii="Times New Roman" w:eastAsia="Times New Roman" w:hAnsi="Times New Roman"/>
          <w:bCs/>
          <w:sz w:val="20"/>
          <w:szCs w:val="20"/>
        </w:rPr>
        <w:t>атор участников</w:t>
      </w:r>
      <w:r w:rsidR="00695194" w:rsidRPr="00F97F44">
        <w:rPr>
          <w:rFonts w:ascii="Times New Roman" w:eastAsia="Times New Roman" w:hAnsi="Times New Roman"/>
          <w:bCs/>
          <w:sz w:val="20"/>
          <w:szCs w:val="20"/>
        </w:rPr>
        <w:t xml:space="preserve">  - </w:t>
      </w:r>
      <w:r w:rsidR="009A0918" w:rsidRPr="00F97F44">
        <w:rPr>
          <w:rFonts w:ascii="Times New Roman" w:eastAsia="Times New Roman" w:hAnsi="Times New Roman"/>
          <w:bCs/>
          <w:sz w:val="20"/>
          <w:szCs w:val="20"/>
        </w:rPr>
        <w:t xml:space="preserve"> Наталья Стрельникова</w:t>
      </w:r>
    </w:p>
    <w:p w:rsidR="00F97F44" w:rsidRDefault="00F97F44" w:rsidP="00F97F44">
      <w:pPr>
        <w:pStyle w:val="a4"/>
        <w:shd w:val="clear" w:color="auto" w:fill="FFFFFF"/>
        <w:tabs>
          <w:tab w:val="left" w:pos="284"/>
        </w:tabs>
        <w:spacing w:after="0" w:line="360" w:lineRule="auto"/>
        <w:ind w:left="0" w:firstLine="720"/>
        <w:rPr>
          <w:rFonts w:ascii="Times New Roman" w:eastAsia="Times New Roman" w:hAnsi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                           </w:t>
      </w:r>
      <w:r w:rsidR="009A0918" w:rsidRPr="00F97F44">
        <w:rPr>
          <w:rFonts w:ascii="Times New Roman" w:eastAsia="Times New Roman" w:hAnsi="Times New Roman"/>
          <w:b/>
          <w:bCs/>
          <w:sz w:val="20"/>
          <w:szCs w:val="20"/>
        </w:rPr>
        <w:t>8 (9</w:t>
      </w:r>
      <w:r w:rsidR="00695194" w:rsidRPr="00F97F44">
        <w:rPr>
          <w:rFonts w:ascii="Times New Roman" w:eastAsia="Times New Roman" w:hAnsi="Times New Roman"/>
          <w:b/>
          <w:bCs/>
          <w:sz w:val="20"/>
          <w:szCs w:val="20"/>
        </w:rPr>
        <w:t>51</w:t>
      </w:r>
      <w:r w:rsidR="009A0918" w:rsidRPr="00F97F44">
        <w:rPr>
          <w:rFonts w:ascii="Times New Roman" w:eastAsia="Times New Roman" w:hAnsi="Times New Roman"/>
          <w:b/>
          <w:bCs/>
          <w:sz w:val="20"/>
          <w:szCs w:val="20"/>
        </w:rPr>
        <w:t xml:space="preserve">) </w:t>
      </w:r>
      <w:r w:rsidR="00695194" w:rsidRPr="00F97F44">
        <w:rPr>
          <w:rFonts w:ascii="Times New Roman" w:eastAsia="Times New Roman" w:hAnsi="Times New Roman"/>
          <w:b/>
          <w:bCs/>
          <w:sz w:val="20"/>
          <w:szCs w:val="20"/>
        </w:rPr>
        <w:t>452</w:t>
      </w:r>
      <w:r w:rsidR="009A0918" w:rsidRPr="00F97F44">
        <w:rPr>
          <w:rFonts w:ascii="Times New Roman" w:eastAsia="Times New Roman" w:hAnsi="Times New Roman"/>
          <w:b/>
          <w:bCs/>
          <w:sz w:val="20"/>
          <w:szCs w:val="20"/>
        </w:rPr>
        <w:t>-</w:t>
      </w:r>
      <w:r w:rsidR="00695194" w:rsidRPr="00F97F44">
        <w:rPr>
          <w:rFonts w:ascii="Times New Roman" w:eastAsia="Times New Roman" w:hAnsi="Times New Roman"/>
          <w:b/>
          <w:bCs/>
          <w:sz w:val="20"/>
          <w:szCs w:val="20"/>
        </w:rPr>
        <w:t>92</w:t>
      </w:r>
      <w:r w:rsidR="009A0918" w:rsidRPr="00F97F44">
        <w:rPr>
          <w:rFonts w:ascii="Times New Roman" w:eastAsia="Times New Roman" w:hAnsi="Times New Roman"/>
          <w:b/>
          <w:bCs/>
          <w:sz w:val="20"/>
          <w:szCs w:val="20"/>
        </w:rPr>
        <w:t>-</w:t>
      </w:r>
      <w:r w:rsidR="00695194" w:rsidRPr="00F97F44">
        <w:rPr>
          <w:rFonts w:ascii="Times New Roman" w:eastAsia="Times New Roman" w:hAnsi="Times New Roman"/>
          <w:b/>
          <w:bCs/>
          <w:sz w:val="20"/>
          <w:szCs w:val="20"/>
        </w:rPr>
        <w:t>65</w:t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  </w:t>
      </w:r>
      <w:r w:rsidRPr="00F97F44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hyperlink r:id="rId11" w:history="1">
        <w:r w:rsidRPr="00BE7FB2">
          <w:rPr>
            <w:rStyle w:val="a3"/>
            <w:rFonts w:ascii="Times New Roman" w:eastAsia="Times New Roman" w:hAnsi="Times New Roman"/>
            <w:bCs/>
            <w:sz w:val="20"/>
            <w:szCs w:val="20"/>
            <w:lang w:val="en-US"/>
          </w:rPr>
          <w:t>Info@aktivvolna.org</w:t>
        </w:r>
      </w:hyperlink>
    </w:p>
    <w:p w:rsidR="00F97F44" w:rsidRPr="00F97F44" w:rsidRDefault="00F97F44" w:rsidP="00F97F44">
      <w:pPr>
        <w:shd w:val="clear" w:color="auto" w:fill="FFFFFF"/>
        <w:tabs>
          <w:tab w:val="left" w:pos="284"/>
        </w:tabs>
        <w:spacing w:line="360" w:lineRule="auto"/>
        <w:rPr>
          <w:rFonts w:ascii="Times New Roman" w:eastAsia="Times New Roman" w:hAnsi="Times New Roman"/>
          <w:bCs/>
          <w:sz w:val="20"/>
          <w:szCs w:val="20"/>
          <w:lang w:val="en-US"/>
        </w:rPr>
      </w:pPr>
    </w:p>
    <w:p w:rsidR="007311F3" w:rsidRPr="00F97F44" w:rsidRDefault="007311F3" w:rsidP="00F97F44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360" w:lineRule="auto"/>
        <w:ind w:firstLine="720"/>
        <w:rPr>
          <w:rFonts w:ascii="Times New Roman" w:eastAsia="Times New Roman" w:hAnsi="Times New Roman"/>
          <w:bCs/>
          <w:sz w:val="20"/>
          <w:szCs w:val="20"/>
        </w:rPr>
      </w:pPr>
      <w:r w:rsidRPr="00F97F44">
        <w:rPr>
          <w:rFonts w:ascii="Times New Roman" w:eastAsia="Times New Roman" w:hAnsi="Times New Roman"/>
          <w:bCs/>
          <w:sz w:val="20"/>
          <w:szCs w:val="20"/>
        </w:rPr>
        <w:t>Координатор</w:t>
      </w:r>
      <w:r w:rsidR="00695194" w:rsidRPr="00F97F44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F97F44">
        <w:rPr>
          <w:rFonts w:ascii="Times New Roman" w:eastAsia="Times New Roman" w:hAnsi="Times New Roman"/>
          <w:bCs/>
          <w:sz w:val="20"/>
          <w:szCs w:val="20"/>
        </w:rPr>
        <w:t xml:space="preserve">партнеров </w:t>
      </w:r>
      <w:proofErr w:type="gramStart"/>
      <w:r w:rsidRPr="00F97F44">
        <w:rPr>
          <w:rFonts w:ascii="Times New Roman" w:eastAsia="Times New Roman" w:hAnsi="Times New Roman"/>
          <w:bCs/>
          <w:sz w:val="20"/>
          <w:szCs w:val="20"/>
        </w:rPr>
        <w:t>–Я</w:t>
      </w:r>
      <w:proofErr w:type="gramEnd"/>
      <w:r w:rsidRPr="00F97F44">
        <w:rPr>
          <w:rFonts w:ascii="Times New Roman" w:eastAsia="Times New Roman" w:hAnsi="Times New Roman"/>
          <w:bCs/>
          <w:sz w:val="20"/>
          <w:szCs w:val="20"/>
        </w:rPr>
        <w:t xml:space="preserve">на </w:t>
      </w:r>
      <w:proofErr w:type="spellStart"/>
      <w:r w:rsidRPr="00F97F44">
        <w:rPr>
          <w:rFonts w:ascii="Times New Roman" w:eastAsia="Times New Roman" w:hAnsi="Times New Roman"/>
          <w:bCs/>
          <w:sz w:val="20"/>
          <w:szCs w:val="20"/>
        </w:rPr>
        <w:t>Мулюкина</w:t>
      </w:r>
      <w:proofErr w:type="spellEnd"/>
    </w:p>
    <w:p w:rsidR="00F97F44" w:rsidRPr="00F97F44" w:rsidRDefault="00F97F44" w:rsidP="00F97F44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720"/>
        <w:rPr>
          <w:rStyle w:val="a3"/>
          <w:rFonts w:ascii="Times New Roman" w:eastAsia="Times New Roman" w:hAnsi="Times New Roman"/>
          <w:bCs/>
          <w:color w:val="0070C0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                             </w:t>
      </w:r>
      <w:r w:rsidR="007311F3" w:rsidRPr="00F97F44">
        <w:rPr>
          <w:rFonts w:ascii="Times New Roman" w:eastAsia="Times New Roman" w:hAnsi="Times New Roman"/>
          <w:b/>
          <w:bCs/>
          <w:sz w:val="20"/>
          <w:szCs w:val="20"/>
        </w:rPr>
        <w:t>8 (963) 093-03-03</w:t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</w:t>
      </w:r>
      <w:hyperlink r:id="rId12" w:history="1">
        <w:r w:rsidRPr="00F97F44">
          <w:rPr>
            <w:rStyle w:val="a3"/>
            <w:rFonts w:ascii="Times New Roman" w:eastAsia="Times New Roman" w:hAnsi="Times New Roman"/>
            <w:bCs/>
            <w:color w:val="0070C0"/>
            <w:sz w:val="20"/>
            <w:szCs w:val="20"/>
            <w:lang w:val="en-US"/>
          </w:rPr>
          <w:t>Gagarin</w:t>
        </w:r>
        <w:r w:rsidRPr="00F97F44">
          <w:rPr>
            <w:rStyle w:val="a3"/>
            <w:rFonts w:ascii="Times New Roman" w:eastAsia="Times New Roman" w:hAnsi="Times New Roman"/>
            <w:bCs/>
            <w:color w:val="0070C0"/>
            <w:sz w:val="20"/>
            <w:szCs w:val="20"/>
          </w:rPr>
          <w:t>.</w:t>
        </w:r>
        <w:r w:rsidRPr="00F97F44">
          <w:rPr>
            <w:rStyle w:val="a3"/>
            <w:rFonts w:ascii="Times New Roman" w:eastAsia="Times New Roman" w:hAnsi="Times New Roman"/>
            <w:bCs/>
            <w:color w:val="0070C0"/>
            <w:sz w:val="20"/>
            <w:szCs w:val="20"/>
            <w:lang w:val="en-US"/>
          </w:rPr>
          <w:t>marketing</w:t>
        </w:r>
        <w:r w:rsidRPr="00F97F44">
          <w:rPr>
            <w:rStyle w:val="a3"/>
            <w:rFonts w:ascii="Times New Roman" w:eastAsia="Times New Roman" w:hAnsi="Times New Roman"/>
            <w:bCs/>
            <w:color w:val="0070C0"/>
            <w:sz w:val="20"/>
            <w:szCs w:val="20"/>
          </w:rPr>
          <w:t>.74@</w:t>
        </w:r>
        <w:r w:rsidRPr="00F97F44">
          <w:rPr>
            <w:rStyle w:val="a3"/>
            <w:rFonts w:ascii="Times New Roman" w:eastAsia="Times New Roman" w:hAnsi="Times New Roman"/>
            <w:bCs/>
            <w:color w:val="0070C0"/>
            <w:sz w:val="20"/>
            <w:szCs w:val="20"/>
            <w:lang w:val="en-US"/>
          </w:rPr>
          <w:t>mail</w:t>
        </w:r>
        <w:r w:rsidRPr="00F97F44">
          <w:rPr>
            <w:rStyle w:val="a3"/>
            <w:rFonts w:ascii="Times New Roman" w:eastAsia="Times New Roman" w:hAnsi="Times New Roman"/>
            <w:bCs/>
            <w:color w:val="0070C0"/>
            <w:sz w:val="20"/>
            <w:szCs w:val="20"/>
          </w:rPr>
          <w:t>.</w:t>
        </w:r>
        <w:proofErr w:type="spellStart"/>
        <w:r w:rsidRPr="00F97F44">
          <w:rPr>
            <w:rStyle w:val="a3"/>
            <w:rFonts w:ascii="Times New Roman" w:eastAsia="Times New Roman" w:hAnsi="Times New Roman"/>
            <w:bCs/>
            <w:color w:val="0070C0"/>
            <w:sz w:val="20"/>
            <w:szCs w:val="20"/>
            <w:lang w:val="en-US"/>
          </w:rPr>
          <w:t>ru</w:t>
        </w:r>
        <w:proofErr w:type="spellEnd"/>
      </w:hyperlink>
    </w:p>
    <w:p w:rsidR="007311F3" w:rsidRPr="00F97F44" w:rsidRDefault="007311F3" w:rsidP="00F97F44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720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:rsidR="00944A43" w:rsidRPr="00F97F44" w:rsidRDefault="00944A43" w:rsidP="00F97F44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720"/>
        <w:rPr>
          <w:rFonts w:ascii="Times New Roman" w:eastAsia="Times New Roman" w:hAnsi="Times New Roman"/>
          <w:bCs/>
          <w:sz w:val="20"/>
          <w:szCs w:val="20"/>
        </w:rPr>
      </w:pPr>
    </w:p>
    <w:p w:rsidR="00BD5ECA" w:rsidRPr="00F97F44" w:rsidRDefault="009A0918" w:rsidP="00F97F44">
      <w:pPr>
        <w:spacing w:line="360" w:lineRule="auto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sz w:val="20"/>
          <w:szCs w:val="20"/>
          <w:shd w:val="clear" w:color="auto" w:fill="FFFFFF"/>
        </w:rPr>
        <w:t>Группа организаторов</w:t>
      </w:r>
      <w:r w:rsidR="007311F3" w:rsidRPr="00F97F4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</w:t>
      </w:r>
      <w:hyperlink r:id="rId13" w:history="1">
        <w:r w:rsidR="00F97F44" w:rsidRPr="00BE7FB2">
          <w:rPr>
            <w:rStyle w:val="a3"/>
            <w:rFonts w:ascii="Times New Roman" w:eastAsia="Times New Roman" w:hAnsi="Times New Roman"/>
            <w:sz w:val="20"/>
            <w:szCs w:val="20"/>
            <w:shd w:val="clear" w:color="auto" w:fill="FFFFFF"/>
          </w:rPr>
          <w:t>https://vk.com/aktivproekt</w:t>
        </w:r>
      </w:hyperlink>
    </w:p>
    <w:p w:rsidR="00F97F44" w:rsidRPr="00F97F44" w:rsidRDefault="00F97F44" w:rsidP="00F97F44">
      <w:pPr>
        <w:spacing w:line="360" w:lineRule="auto"/>
        <w:rPr>
          <w:rFonts w:ascii="Times New Roman" w:eastAsia="Times New Roman" w:hAnsi="Times New Roman"/>
          <w:color w:val="0000FF"/>
          <w:sz w:val="20"/>
          <w:szCs w:val="20"/>
          <w:u w:val="single"/>
          <w:shd w:val="clear" w:color="auto" w:fill="FFFFFF"/>
        </w:rPr>
      </w:pPr>
    </w:p>
    <w:p w:rsidR="00BE2892" w:rsidRPr="00F97F44" w:rsidRDefault="00BE2892" w:rsidP="00F97F44">
      <w:pPr>
        <w:rPr>
          <w:rFonts w:asciiTheme="majorHAnsi" w:hAnsiTheme="majorHAnsi"/>
          <w:sz w:val="20"/>
          <w:szCs w:val="20"/>
          <w:lang w:eastAsia="ar-SA"/>
        </w:rPr>
      </w:pPr>
    </w:p>
    <w:p w:rsidR="00C750ED" w:rsidRPr="00F97F44" w:rsidRDefault="00C750ED" w:rsidP="00F97F44">
      <w:pPr>
        <w:rPr>
          <w:rFonts w:asciiTheme="majorHAnsi" w:hAnsiTheme="majorHAnsi"/>
          <w:sz w:val="20"/>
          <w:szCs w:val="20"/>
          <w:lang w:eastAsia="ar-SA"/>
        </w:rPr>
      </w:pPr>
    </w:p>
    <w:p w:rsidR="009E75DE" w:rsidRPr="00F97F44" w:rsidRDefault="009E75DE" w:rsidP="00F97F44">
      <w:pPr>
        <w:rPr>
          <w:rFonts w:asciiTheme="majorHAnsi" w:hAnsiTheme="majorHAnsi"/>
          <w:sz w:val="20"/>
          <w:szCs w:val="20"/>
          <w:lang w:eastAsia="ar-SA"/>
        </w:rPr>
      </w:pPr>
    </w:p>
    <w:p w:rsidR="009E75DE" w:rsidRPr="00E51B2F" w:rsidRDefault="009E75DE" w:rsidP="005C60EA">
      <w:pPr>
        <w:rPr>
          <w:rFonts w:asciiTheme="majorHAnsi" w:hAnsiTheme="majorHAnsi"/>
          <w:sz w:val="20"/>
          <w:szCs w:val="20"/>
          <w:lang w:eastAsia="ar-SA"/>
        </w:rPr>
      </w:pPr>
    </w:p>
    <w:p w:rsidR="009D51B4" w:rsidRPr="00E51B2F" w:rsidRDefault="009D51B4" w:rsidP="005C60EA">
      <w:pPr>
        <w:rPr>
          <w:rFonts w:asciiTheme="majorHAnsi" w:hAnsiTheme="majorHAnsi"/>
          <w:sz w:val="20"/>
          <w:szCs w:val="20"/>
          <w:lang w:eastAsia="ar-SA"/>
        </w:rPr>
      </w:pPr>
    </w:p>
    <w:p w:rsidR="009D51B4" w:rsidRPr="00E51B2F" w:rsidRDefault="009D51B4" w:rsidP="005C60EA">
      <w:pPr>
        <w:rPr>
          <w:rFonts w:asciiTheme="majorHAnsi" w:hAnsiTheme="majorHAnsi"/>
          <w:sz w:val="20"/>
          <w:szCs w:val="20"/>
          <w:lang w:eastAsia="ar-SA"/>
        </w:rPr>
      </w:pPr>
    </w:p>
    <w:p w:rsidR="009D51B4" w:rsidRPr="00E51B2F" w:rsidRDefault="009D51B4" w:rsidP="005C60EA">
      <w:pPr>
        <w:rPr>
          <w:rFonts w:asciiTheme="majorHAnsi" w:hAnsiTheme="majorHAnsi"/>
          <w:sz w:val="20"/>
          <w:szCs w:val="20"/>
          <w:lang w:eastAsia="ar-SA"/>
        </w:rPr>
      </w:pPr>
    </w:p>
    <w:p w:rsidR="009D51B4" w:rsidRPr="00E51B2F" w:rsidRDefault="009D51B4" w:rsidP="005C60EA">
      <w:pPr>
        <w:rPr>
          <w:rFonts w:asciiTheme="majorHAnsi" w:hAnsiTheme="majorHAnsi"/>
          <w:sz w:val="20"/>
          <w:szCs w:val="20"/>
          <w:lang w:eastAsia="ar-SA"/>
        </w:rPr>
      </w:pPr>
    </w:p>
    <w:p w:rsidR="00BE2892" w:rsidRPr="00F97F44" w:rsidRDefault="00BE2892" w:rsidP="00BE2892">
      <w:pPr>
        <w:pStyle w:val="a4"/>
        <w:jc w:val="right"/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</w:rPr>
      </w:pPr>
    </w:p>
    <w:p w:rsidR="009417E8" w:rsidRPr="00F97F44" w:rsidRDefault="009417E8" w:rsidP="009D51B4">
      <w:pPr>
        <w:pStyle w:val="a4"/>
        <w:jc w:val="right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</w:pPr>
      <w:r w:rsidRPr="00F97F44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>Больше жизни!</w:t>
      </w:r>
    </w:p>
    <w:p w:rsidR="009417E8" w:rsidRPr="00F97F44" w:rsidRDefault="009417E8" w:rsidP="00BE2892">
      <w:pPr>
        <w:pStyle w:val="a4"/>
        <w:jc w:val="right"/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</w:rPr>
      </w:pPr>
    </w:p>
    <w:p w:rsidR="009417E8" w:rsidRPr="00F97F44" w:rsidRDefault="009417E8" w:rsidP="00BE2892">
      <w:pPr>
        <w:pStyle w:val="a4"/>
        <w:jc w:val="right"/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</w:rPr>
      </w:pPr>
    </w:p>
    <w:p w:rsidR="009417E8" w:rsidRDefault="009417E8" w:rsidP="00BE2892">
      <w:pPr>
        <w:pStyle w:val="a4"/>
        <w:jc w:val="right"/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9417E8" w:rsidRDefault="009417E8" w:rsidP="00BE2892">
      <w:pPr>
        <w:pStyle w:val="a4"/>
        <w:jc w:val="right"/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BE2892" w:rsidRPr="00874C5B" w:rsidRDefault="00BE2892" w:rsidP="00BE2892">
      <w:pPr>
        <w:pStyle w:val="a4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</w:pPr>
    </w:p>
    <w:sectPr w:rsidR="00BE2892" w:rsidRPr="00874C5B" w:rsidSect="00186320">
      <w:pgSz w:w="11900" w:h="16840"/>
      <w:pgMar w:top="993" w:right="1127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7A86595"/>
    <w:multiLevelType w:val="hybridMultilevel"/>
    <w:tmpl w:val="C560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E62A0"/>
    <w:multiLevelType w:val="hybridMultilevel"/>
    <w:tmpl w:val="E02A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87C53"/>
    <w:multiLevelType w:val="hybridMultilevel"/>
    <w:tmpl w:val="6F70AFA4"/>
    <w:lvl w:ilvl="0" w:tplc="6F5A5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23554E"/>
    <w:multiLevelType w:val="multilevel"/>
    <w:tmpl w:val="93EC27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6DB5B6B"/>
    <w:multiLevelType w:val="hybridMultilevel"/>
    <w:tmpl w:val="7AFA6A94"/>
    <w:lvl w:ilvl="0" w:tplc="799CF9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E57C22"/>
    <w:multiLevelType w:val="hybridMultilevel"/>
    <w:tmpl w:val="1F48812E"/>
    <w:lvl w:ilvl="0" w:tplc="483C7DA2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AA2119"/>
    <w:multiLevelType w:val="hybridMultilevel"/>
    <w:tmpl w:val="D1B2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00A60"/>
    <w:multiLevelType w:val="hybridMultilevel"/>
    <w:tmpl w:val="3FC61B50"/>
    <w:lvl w:ilvl="0" w:tplc="3DFEB2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34C1"/>
    <w:rsid w:val="0002349F"/>
    <w:rsid w:val="00037A2E"/>
    <w:rsid w:val="00037A8C"/>
    <w:rsid w:val="00063EDD"/>
    <w:rsid w:val="00076260"/>
    <w:rsid w:val="00085BC5"/>
    <w:rsid w:val="000932A1"/>
    <w:rsid w:val="000D2164"/>
    <w:rsid w:val="000E6F6C"/>
    <w:rsid w:val="000E7C70"/>
    <w:rsid w:val="00174264"/>
    <w:rsid w:val="00186320"/>
    <w:rsid w:val="001A22A3"/>
    <w:rsid w:val="001A42B1"/>
    <w:rsid w:val="001A4C62"/>
    <w:rsid w:val="001D0F05"/>
    <w:rsid w:val="001D71CD"/>
    <w:rsid w:val="00200699"/>
    <w:rsid w:val="00207DA3"/>
    <w:rsid w:val="00213565"/>
    <w:rsid w:val="00246A06"/>
    <w:rsid w:val="002674D5"/>
    <w:rsid w:val="00272151"/>
    <w:rsid w:val="0028517A"/>
    <w:rsid w:val="00292A4D"/>
    <w:rsid w:val="002F4F84"/>
    <w:rsid w:val="00300009"/>
    <w:rsid w:val="00321176"/>
    <w:rsid w:val="003262B8"/>
    <w:rsid w:val="00352ADD"/>
    <w:rsid w:val="003532A0"/>
    <w:rsid w:val="00375956"/>
    <w:rsid w:val="00384D18"/>
    <w:rsid w:val="003A4C28"/>
    <w:rsid w:val="003C3B13"/>
    <w:rsid w:val="003F1EB1"/>
    <w:rsid w:val="00407FE2"/>
    <w:rsid w:val="004258F5"/>
    <w:rsid w:val="004441AD"/>
    <w:rsid w:val="00452EF3"/>
    <w:rsid w:val="00460DB6"/>
    <w:rsid w:val="00472127"/>
    <w:rsid w:val="00475E36"/>
    <w:rsid w:val="00485DF8"/>
    <w:rsid w:val="004A2E19"/>
    <w:rsid w:val="004A62C8"/>
    <w:rsid w:val="00512FD2"/>
    <w:rsid w:val="0053573B"/>
    <w:rsid w:val="005605F6"/>
    <w:rsid w:val="00567DF3"/>
    <w:rsid w:val="005762B6"/>
    <w:rsid w:val="005909C6"/>
    <w:rsid w:val="005A358B"/>
    <w:rsid w:val="005B5BF5"/>
    <w:rsid w:val="005C60EA"/>
    <w:rsid w:val="005C63CF"/>
    <w:rsid w:val="00610F8B"/>
    <w:rsid w:val="006354E4"/>
    <w:rsid w:val="00676AC9"/>
    <w:rsid w:val="00695194"/>
    <w:rsid w:val="006A63AF"/>
    <w:rsid w:val="006C0349"/>
    <w:rsid w:val="006D6EBD"/>
    <w:rsid w:val="006F33EE"/>
    <w:rsid w:val="00705199"/>
    <w:rsid w:val="0071269B"/>
    <w:rsid w:val="007311F3"/>
    <w:rsid w:val="0074118A"/>
    <w:rsid w:val="00756457"/>
    <w:rsid w:val="00775A97"/>
    <w:rsid w:val="00785F7D"/>
    <w:rsid w:val="0079475B"/>
    <w:rsid w:val="007C1045"/>
    <w:rsid w:val="007D53C9"/>
    <w:rsid w:val="007E34C1"/>
    <w:rsid w:val="007E7437"/>
    <w:rsid w:val="007F78FC"/>
    <w:rsid w:val="00802FDE"/>
    <w:rsid w:val="008414AA"/>
    <w:rsid w:val="0087079C"/>
    <w:rsid w:val="008747DF"/>
    <w:rsid w:val="008A4013"/>
    <w:rsid w:val="008D2499"/>
    <w:rsid w:val="008F0246"/>
    <w:rsid w:val="008F60B1"/>
    <w:rsid w:val="008F6B41"/>
    <w:rsid w:val="008F7870"/>
    <w:rsid w:val="00940756"/>
    <w:rsid w:val="009417E8"/>
    <w:rsid w:val="00944A43"/>
    <w:rsid w:val="009503D5"/>
    <w:rsid w:val="009A06BF"/>
    <w:rsid w:val="009A0918"/>
    <w:rsid w:val="009A66AE"/>
    <w:rsid w:val="009C2386"/>
    <w:rsid w:val="009D51B4"/>
    <w:rsid w:val="009E75DE"/>
    <w:rsid w:val="00A140FA"/>
    <w:rsid w:val="00A373C6"/>
    <w:rsid w:val="00A42ED7"/>
    <w:rsid w:val="00A46A43"/>
    <w:rsid w:val="00A5029B"/>
    <w:rsid w:val="00A508F4"/>
    <w:rsid w:val="00A8291C"/>
    <w:rsid w:val="00AA19AE"/>
    <w:rsid w:val="00AF0CC0"/>
    <w:rsid w:val="00B13206"/>
    <w:rsid w:val="00B4794F"/>
    <w:rsid w:val="00BB2796"/>
    <w:rsid w:val="00BB3484"/>
    <w:rsid w:val="00BB7486"/>
    <w:rsid w:val="00BC5523"/>
    <w:rsid w:val="00BD55E6"/>
    <w:rsid w:val="00BD5ECA"/>
    <w:rsid w:val="00BE2892"/>
    <w:rsid w:val="00BE2C74"/>
    <w:rsid w:val="00BE4025"/>
    <w:rsid w:val="00BE5B7C"/>
    <w:rsid w:val="00C0511B"/>
    <w:rsid w:val="00C36411"/>
    <w:rsid w:val="00C52CAD"/>
    <w:rsid w:val="00C5569A"/>
    <w:rsid w:val="00C73E4F"/>
    <w:rsid w:val="00C750ED"/>
    <w:rsid w:val="00C91CEC"/>
    <w:rsid w:val="00CA1EDD"/>
    <w:rsid w:val="00CA7C55"/>
    <w:rsid w:val="00CE2497"/>
    <w:rsid w:val="00CF13A1"/>
    <w:rsid w:val="00CF79E9"/>
    <w:rsid w:val="00D13F8D"/>
    <w:rsid w:val="00D44582"/>
    <w:rsid w:val="00D62008"/>
    <w:rsid w:val="00D67264"/>
    <w:rsid w:val="00D86A93"/>
    <w:rsid w:val="00DB6B19"/>
    <w:rsid w:val="00DE7F11"/>
    <w:rsid w:val="00DF280E"/>
    <w:rsid w:val="00DF2F16"/>
    <w:rsid w:val="00E226DE"/>
    <w:rsid w:val="00E2422B"/>
    <w:rsid w:val="00E25724"/>
    <w:rsid w:val="00E50AB6"/>
    <w:rsid w:val="00E51B2F"/>
    <w:rsid w:val="00EE09BE"/>
    <w:rsid w:val="00F06FB7"/>
    <w:rsid w:val="00F15BE1"/>
    <w:rsid w:val="00F172C7"/>
    <w:rsid w:val="00F238FD"/>
    <w:rsid w:val="00F25E8F"/>
    <w:rsid w:val="00F44B4D"/>
    <w:rsid w:val="00F81687"/>
    <w:rsid w:val="00F97F44"/>
    <w:rsid w:val="00FD5C3D"/>
    <w:rsid w:val="00FD771C"/>
    <w:rsid w:val="00FF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E09B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A4C62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E28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34C1"/>
    <w:rPr>
      <w:color w:val="0000FF"/>
      <w:u w:val="single"/>
    </w:rPr>
  </w:style>
  <w:style w:type="character" w:customStyle="1" w:styleId="10">
    <w:name w:val="Заголовок 1 Знак"/>
    <w:link w:val="1"/>
    <w:rsid w:val="001A4C62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1">
    <w:name w:val="Основной текст 21"/>
    <w:basedOn w:val="a"/>
    <w:rsid w:val="001A4C62"/>
    <w:pPr>
      <w:tabs>
        <w:tab w:val="left" w:pos="0"/>
      </w:tabs>
      <w:suppressAutoHyphens/>
      <w:jc w:val="both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B27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FollowedHyperlink"/>
    <w:basedOn w:val="a0"/>
    <w:uiPriority w:val="99"/>
    <w:semiHidden/>
    <w:unhideWhenUsed/>
    <w:rsid w:val="00E50AB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3E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ED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60DB6"/>
  </w:style>
  <w:style w:type="character" w:styleId="a8">
    <w:name w:val="Strong"/>
    <w:basedOn w:val="a0"/>
    <w:uiPriority w:val="22"/>
    <w:qFormat/>
    <w:rsid w:val="00460DB6"/>
    <w:rPr>
      <w:b/>
      <w:bCs/>
    </w:rPr>
  </w:style>
  <w:style w:type="table" w:styleId="a9">
    <w:name w:val="Table Grid"/>
    <w:basedOn w:val="a1"/>
    <w:uiPriority w:val="59"/>
    <w:rsid w:val="00BE28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E28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E09B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A4C62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E28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34C1"/>
    <w:rPr>
      <w:color w:val="0000FF"/>
      <w:u w:val="single"/>
    </w:rPr>
  </w:style>
  <w:style w:type="character" w:customStyle="1" w:styleId="10">
    <w:name w:val="Заголовок 1 Знак"/>
    <w:link w:val="1"/>
    <w:rsid w:val="001A4C62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1">
    <w:name w:val="Основной текст 21"/>
    <w:basedOn w:val="a"/>
    <w:rsid w:val="001A4C62"/>
    <w:pPr>
      <w:tabs>
        <w:tab w:val="left" w:pos="0"/>
      </w:tabs>
      <w:suppressAutoHyphens/>
      <w:jc w:val="both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B27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FollowedHyperlink"/>
    <w:basedOn w:val="a0"/>
    <w:uiPriority w:val="99"/>
    <w:semiHidden/>
    <w:unhideWhenUsed/>
    <w:rsid w:val="00E50AB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3E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ED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60DB6"/>
  </w:style>
  <w:style w:type="character" w:styleId="a8">
    <w:name w:val="Strong"/>
    <w:basedOn w:val="a0"/>
    <w:uiPriority w:val="22"/>
    <w:qFormat/>
    <w:rsid w:val="00460DB6"/>
    <w:rPr>
      <w:b/>
      <w:bCs/>
    </w:rPr>
  </w:style>
  <w:style w:type="table" w:styleId="a9">
    <w:name w:val="Table Grid"/>
    <w:basedOn w:val="a1"/>
    <w:uiPriority w:val="59"/>
    <w:rsid w:val="00BE28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E28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tivvolna.org" TargetMode="External"/><Relationship Id="rId13" Type="http://schemas.openxmlformats.org/officeDocument/2006/relationships/hyperlink" Target="https://vk.com/aktivproek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Gagarin.marketing.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ktivvoln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agrinmarketing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ktivproek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BCB0E-502C-41C9-A346-CFC976AA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</Company>
  <LinksUpToDate>false</LinksUpToDate>
  <CharactersWithSpaces>9257</CharactersWithSpaces>
  <SharedDoc>false</SharedDoc>
  <HLinks>
    <vt:vector size="12" baseType="variant">
      <vt:variant>
        <vt:i4>6684693</vt:i4>
      </vt:variant>
      <vt:variant>
        <vt:i4>3</vt:i4>
      </vt:variant>
      <vt:variant>
        <vt:i4>0</vt:i4>
      </vt:variant>
      <vt:variant>
        <vt:i4>5</vt:i4>
      </vt:variant>
      <vt:variant>
        <vt:lpwstr>https://vk.com/project_gagarin</vt:lpwstr>
      </vt:variant>
      <vt:variant>
        <vt:lpwstr/>
      </vt:variant>
      <vt:variant>
        <vt:i4>2097176</vt:i4>
      </vt:variant>
      <vt:variant>
        <vt:i4>0</vt:i4>
      </vt:variant>
      <vt:variant>
        <vt:i4>0</vt:i4>
      </vt:variant>
      <vt:variant>
        <vt:i4>5</vt:i4>
      </vt:variant>
      <vt:variant>
        <vt:lpwstr>mailto:gagrinmarketing@mail.ru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Ufimcev</dc:creator>
  <cp:lastModifiedBy>Юлия</cp:lastModifiedBy>
  <cp:revision>12</cp:revision>
  <cp:lastPrinted>2015-02-18T05:42:00Z</cp:lastPrinted>
  <dcterms:created xsi:type="dcterms:W3CDTF">2018-02-03T15:22:00Z</dcterms:created>
  <dcterms:modified xsi:type="dcterms:W3CDTF">2018-02-08T19:12:00Z</dcterms:modified>
</cp:coreProperties>
</file>